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051C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 xml:space="preserve">Queensland Road Residents Association </w:t>
      </w:r>
    </w:p>
    <w:p w14:paraId="07C8EF4C" w14:textId="014A57DC" w:rsidR="00A3210B" w:rsidRDefault="00345D76" w:rsidP="00A3210B">
      <w:pPr>
        <w:snapToGrid w:val="0"/>
        <w:spacing w:after="60"/>
        <w:rPr>
          <w:b/>
          <w:bCs/>
        </w:rPr>
      </w:pPr>
      <w:r>
        <w:rPr>
          <w:b/>
          <w:bCs/>
        </w:rPr>
        <w:t>20</w:t>
      </w:r>
      <w:r w:rsidRPr="00345D76">
        <w:rPr>
          <w:b/>
          <w:bCs/>
          <w:vertAlign w:val="superscript"/>
        </w:rPr>
        <w:t>th</w:t>
      </w:r>
      <w:r>
        <w:rPr>
          <w:b/>
          <w:bCs/>
        </w:rPr>
        <w:t xml:space="preserve"> March 2018</w:t>
      </w:r>
    </w:p>
    <w:p w14:paraId="4290EE48" w14:textId="0BCDCA43" w:rsidR="00A3210B" w:rsidRPr="00A3210B" w:rsidRDefault="0088095C" w:rsidP="00162209">
      <w:pPr>
        <w:snapToGrid w:val="0"/>
        <w:spacing w:after="60"/>
      </w:pPr>
      <w:r>
        <w:rPr>
          <w:b/>
          <w:bCs/>
        </w:rPr>
        <w:t>Minutes in progress</w:t>
      </w:r>
      <w:r w:rsidR="00162209">
        <w:t xml:space="preserve"> (NT)</w:t>
      </w:r>
    </w:p>
    <w:p w14:paraId="4D12186C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0AB68963" w14:textId="14E73DA9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 xml:space="preserve">Apologies: </w:t>
      </w:r>
      <w:r w:rsidR="00345D76">
        <w:rPr>
          <w:b/>
          <w:bCs/>
        </w:rPr>
        <w:t>Lindsay</w:t>
      </w:r>
      <w:r w:rsidR="0088095C">
        <w:rPr>
          <w:b/>
          <w:bCs/>
        </w:rPr>
        <w:t xml:space="preserve"> Malcolm</w:t>
      </w:r>
      <w:r w:rsidR="00345D76">
        <w:rPr>
          <w:b/>
          <w:bCs/>
        </w:rPr>
        <w:t>, Vivan Buffard, Alex Fisher</w:t>
      </w:r>
      <w:r w:rsidR="000B2E5D">
        <w:rPr>
          <w:b/>
          <w:bCs/>
        </w:rPr>
        <w:t>, David Grizman</w:t>
      </w:r>
    </w:p>
    <w:p w14:paraId="17C16153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70BF7621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Neighbourhood watch</w:t>
      </w:r>
    </w:p>
    <w:p w14:paraId="7C23CD0A" w14:textId="258B9961" w:rsidR="00A3210B" w:rsidRDefault="00692217" w:rsidP="00A3210B">
      <w:pPr>
        <w:snapToGrid w:val="0"/>
        <w:spacing w:after="60"/>
      </w:pPr>
      <w:r>
        <w:t>Discussion of a l</w:t>
      </w:r>
      <w:r w:rsidR="00345D76">
        <w:t xml:space="preserve">etter to Newlon about security </w:t>
      </w:r>
      <w:r w:rsidR="00C4555A">
        <w:t>issues</w:t>
      </w:r>
      <w:r>
        <w:t xml:space="preserve"> including stolen parcels, and to pass on </w:t>
      </w:r>
      <w:r w:rsidR="00C4555A">
        <w:t>advice about i</w:t>
      </w:r>
      <w:r w:rsidR="00345D76">
        <w:t>dentity theft from PC Cain, suggestion</w:t>
      </w:r>
      <w:r>
        <w:t>s of drop box and frosted glass</w:t>
      </w:r>
      <w:r w:rsidR="00A84B10">
        <w:t>. To check with Becky if the pdf with the mockup was sent to Newlon along with the email?</w:t>
      </w:r>
    </w:p>
    <w:p w14:paraId="2DB7B019" w14:textId="089781E2" w:rsidR="00345D76" w:rsidRDefault="006762AB" w:rsidP="00C4555A">
      <w:pPr>
        <w:snapToGrid w:val="0"/>
        <w:spacing w:after="60"/>
      </w:pPr>
      <w:r>
        <w:t>Dr Bike</w:t>
      </w:r>
      <w:r w:rsidR="00C4555A">
        <w:t xml:space="preserve"> for maintenance and</w:t>
      </w:r>
      <w:r w:rsidR="00345D76">
        <w:t xml:space="preserve"> </w:t>
      </w:r>
      <w:r>
        <w:t xml:space="preserve">BikeFix </w:t>
      </w:r>
      <w:r w:rsidR="00C4555A">
        <w:t>cycle</w:t>
      </w:r>
      <w:r w:rsidR="00345D76">
        <w:t xml:space="preserve"> tagging security session to arrange with Arsenal Hub or possibly in Tower 3</w:t>
      </w:r>
      <w:r w:rsidR="00C4555A">
        <w:t>.</w:t>
      </w:r>
      <w:r>
        <w:t xml:space="preserve"> </w:t>
      </w:r>
    </w:p>
    <w:p w14:paraId="6D6E6978" w14:textId="0E0D4156" w:rsidR="006762AB" w:rsidRDefault="006762AB" w:rsidP="006762AB">
      <w:pPr>
        <w:snapToGrid w:val="0"/>
        <w:spacing w:after="60"/>
      </w:pPr>
      <w:r>
        <w:t>Islington Council oversee monthly Dr Bike sessions take place from 4pm to 7pm on the first Wednesday of every month, outside Islington Town Hall on Upper Street, N1 2UD.</w:t>
      </w:r>
    </w:p>
    <w:p w14:paraId="0CDEFE28" w14:textId="1E312EF3" w:rsidR="006762AB" w:rsidRDefault="006762AB" w:rsidP="006762AB">
      <w:pPr>
        <w:snapToGrid w:val="0"/>
        <w:spacing w:after="60"/>
      </w:pPr>
      <w:r>
        <w:t>Dr Bike organise pop-up</w:t>
      </w:r>
      <w:r w:rsidR="00C4555A">
        <w:t xml:space="preserve"> </w:t>
      </w:r>
      <w:r>
        <w:t xml:space="preserve">sessions to support </w:t>
      </w:r>
      <w:r w:rsidR="00C4555A">
        <w:t xml:space="preserve">other events and organisations. Natalie has emailed for more info and also there is a schedule of nearby events to publicise on </w:t>
      </w:r>
      <w:hyperlink r:id="rId5" w:history="1">
        <w:r w:rsidR="00C4555A" w:rsidRPr="00A13608">
          <w:rPr>
            <w:rStyle w:val="Hyperlink"/>
          </w:rPr>
          <w:t>https://islington.coordinate.cloud/courses/dr-bike-sessions/</w:t>
        </w:r>
      </w:hyperlink>
    </w:p>
    <w:p w14:paraId="7A8DC474" w14:textId="2E3CF1B5" w:rsidR="00A3210B" w:rsidRPr="00A3210B" w:rsidRDefault="00A3210B" w:rsidP="00C4555A">
      <w:pPr>
        <w:snapToGrid w:val="0"/>
        <w:spacing w:after="60"/>
        <w:ind w:left="0"/>
      </w:pPr>
    </w:p>
    <w:p w14:paraId="2BB69898" w14:textId="4319439D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Front Lobby door</w:t>
      </w:r>
      <w:r w:rsidR="00C4555A">
        <w:rPr>
          <w:b/>
          <w:bCs/>
        </w:rPr>
        <w:t xml:space="preserve"> broken</w:t>
      </w:r>
    </w:p>
    <w:p w14:paraId="3AC06DFB" w14:textId="1057763B" w:rsidR="00345D76" w:rsidRDefault="00C4555A" w:rsidP="00A3210B">
      <w:pPr>
        <w:snapToGrid w:val="0"/>
        <w:spacing w:after="60"/>
      </w:pPr>
      <w:r>
        <w:t>There are a</w:t>
      </w:r>
      <w:r w:rsidR="00345D76">
        <w:t>lso broken doors in other blocks, see Alex’s email about this</w:t>
      </w:r>
      <w:r w:rsidR="000B2E5D">
        <w:t>, and mentioned by residents in the meeting</w:t>
      </w:r>
      <w:r w:rsidR="00345D76">
        <w:t>.</w:t>
      </w:r>
      <w:r w:rsidR="000B2E5D">
        <w:t xml:space="preserve"> One inner door has been broken for over a few months.</w:t>
      </w:r>
    </w:p>
    <w:p w14:paraId="451AD88F" w14:textId="03481AE4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31F2BB4B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Parking</w:t>
      </w:r>
    </w:p>
    <w:p w14:paraId="480801D0" w14:textId="13D7D033" w:rsidR="00A3210B" w:rsidRPr="00A3210B" w:rsidRDefault="00692217" w:rsidP="00A3210B">
      <w:pPr>
        <w:snapToGrid w:val="0"/>
        <w:spacing w:after="60"/>
      </w:pPr>
      <w:r>
        <w:t xml:space="preserve">To do: contact Richard Greening at Islington Council as we </w:t>
      </w:r>
      <w:r w:rsidR="000B2E5D">
        <w:t xml:space="preserve">have not received </w:t>
      </w:r>
      <w:r>
        <w:t xml:space="preserve">confirmation of what the council decided to do about parking in our road, following their partial </w:t>
      </w:r>
      <w:r w:rsidR="00C22A8B">
        <w:t>consultation</w:t>
      </w:r>
      <w:r>
        <w:t>.</w:t>
      </w:r>
      <w:r w:rsidR="00A3210B" w:rsidRPr="00A3210B">
        <w:t xml:space="preserve"> </w:t>
      </w:r>
    </w:p>
    <w:p w14:paraId="763A7308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3B5BFE61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Eon Heat Tariff</w:t>
      </w:r>
    </w:p>
    <w:p w14:paraId="7314CA07" w14:textId="47199606" w:rsidR="00692217" w:rsidRDefault="00C4555A" w:rsidP="00A3210B">
      <w:pPr>
        <w:snapToGrid w:val="0"/>
        <w:spacing w:after="60"/>
      </w:pPr>
      <w:r>
        <w:t xml:space="preserve">All Queensland Road Residents should </w:t>
      </w:r>
      <w:r w:rsidR="00E54933">
        <w:t xml:space="preserve">be on </w:t>
      </w:r>
      <w:r w:rsidR="00692217">
        <w:t>a</w:t>
      </w:r>
      <w:r w:rsidR="00E54933">
        <w:t xml:space="preserve"> Shared Ownership Heat</w:t>
      </w:r>
      <w:r>
        <w:t xml:space="preserve"> 2018 tariff with Eon. </w:t>
      </w:r>
      <w:r w:rsidR="00E54933">
        <w:t xml:space="preserve">There are </w:t>
      </w:r>
      <w:r w:rsidR="00692217">
        <w:t xml:space="preserve">variations from 1-4, with 1 being the lowest price per unit but highest yearly fee, 4 is the highest price per unit but lowest yearly fee. </w:t>
      </w:r>
      <w:r w:rsidR="00C22A8B">
        <w:t>Becky contacting</w:t>
      </w:r>
      <w:r w:rsidR="00345D76">
        <w:t xml:space="preserve"> Tim Bryant at</w:t>
      </w:r>
      <w:r w:rsidR="00A3210B" w:rsidRPr="00A3210B">
        <w:t xml:space="preserve"> Newlon to publicise our tar</w:t>
      </w:r>
      <w:r w:rsidR="00345D76">
        <w:t xml:space="preserve">iff settings again to residents, plus </w:t>
      </w:r>
      <w:r w:rsidR="00692217">
        <w:t>to ask about</w:t>
      </w:r>
      <w:r w:rsidR="00345D76">
        <w:t xml:space="preserve"> </w:t>
      </w:r>
      <w:r w:rsidR="00692217">
        <w:t xml:space="preserve">a </w:t>
      </w:r>
      <w:r w:rsidR="00345D76">
        <w:t>recent letter from Eon</w:t>
      </w:r>
      <w:r w:rsidR="00692217">
        <w:t xml:space="preserve"> saying some of us were not eligible</w:t>
      </w:r>
      <w:r w:rsidR="00345D76">
        <w:t>.</w:t>
      </w:r>
    </w:p>
    <w:p w14:paraId="0D442CA1" w14:textId="7F975A5C" w:rsidR="00A3210B" w:rsidRPr="00A3210B" w:rsidRDefault="00345D76" w:rsidP="00A3210B">
      <w:pPr>
        <w:snapToGrid w:val="0"/>
        <w:spacing w:after="60"/>
      </w:pPr>
      <w:r>
        <w:t xml:space="preserve"> </w:t>
      </w:r>
      <w:r w:rsidR="00A3210B" w:rsidRPr="00A3210B">
        <w:t> </w:t>
      </w:r>
    </w:p>
    <w:p w14:paraId="0B70D9B5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The Cleaner Islington App</w:t>
      </w:r>
    </w:p>
    <w:p w14:paraId="035CB798" w14:textId="4B8F77AF" w:rsidR="00A3210B" w:rsidRPr="00A3210B" w:rsidRDefault="00A3210B" w:rsidP="00A3210B">
      <w:pPr>
        <w:snapToGrid w:val="0"/>
        <w:spacing w:after="60"/>
      </w:pPr>
      <w:r w:rsidRPr="00A3210B">
        <w:t xml:space="preserve">We discussed promoting this again on our Facebook group. </w:t>
      </w:r>
      <w:r w:rsidR="00A84B10">
        <w:t>Request for a volunteer for</w:t>
      </w:r>
      <w:r w:rsidRPr="00A3210B">
        <w:t xml:space="preserve"> to post this</w:t>
      </w:r>
      <w:r w:rsidR="00A84B10">
        <w:t xml:space="preserve"> on FB instead of</w:t>
      </w:r>
      <w:r w:rsidRPr="00A3210B">
        <w:t xml:space="preserve"> the usual people for more impact</w:t>
      </w:r>
      <w:r w:rsidR="00A84B10">
        <w:t>.</w:t>
      </w:r>
    </w:p>
    <w:p w14:paraId="16FBF699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5B2FFDC8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Flower boxes outside Co-op</w:t>
      </w:r>
    </w:p>
    <w:p w14:paraId="5B27D651" w14:textId="227796B1" w:rsidR="00A3210B" w:rsidRDefault="00A3210B" w:rsidP="00A3210B">
      <w:pPr>
        <w:snapToGrid w:val="0"/>
        <w:spacing w:after="60"/>
      </w:pPr>
      <w:r w:rsidRPr="00A3210B">
        <w:t>Natalie</w:t>
      </w:r>
      <w:r w:rsidR="00345D76">
        <w:t xml:space="preserve"> is going to ask Ars</w:t>
      </w:r>
      <w:r w:rsidR="00692217">
        <w:t>enal</w:t>
      </w:r>
      <w:r w:rsidR="00345D76">
        <w:t xml:space="preserve"> for approval </w:t>
      </w:r>
      <w:r w:rsidR="00692217">
        <w:t xml:space="preserve">for </w:t>
      </w:r>
      <w:r w:rsidR="00AF0932">
        <w:t xml:space="preserve">knee-height </w:t>
      </w:r>
      <w:r w:rsidR="00692217">
        <w:t>flower boxes around the trees, and if they would consider paying for them</w:t>
      </w:r>
      <w:r w:rsidR="00345D76">
        <w:t>.</w:t>
      </w:r>
      <w:r w:rsidR="00AF0932">
        <w:t xml:space="preserve"> Aim is to have a small community gardening project, especially involving children.</w:t>
      </w:r>
    </w:p>
    <w:p w14:paraId="5AE81888" w14:textId="77777777" w:rsidR="00077A29" w:rsidRDefault="00077A29" w:rsidP="00A3210B">
      <w:pPr>
        <w:snapToGrid w:val="0"/>
        <w:spacing w:after="60"/>
      </w:pPr>
    </w:p>
    <w:p w14:paraId="15020C33" w14:textId="6D8AC9ED" w:rsidR="00077A29" w:rsidRPr="00077A29" w:rsidRDefault="00077A29" w:rsidP="00A3210B">
      <w:pPr>
        <w:snapToGrid w:val="0"/>
        <w:spacing w:after="60"/>
        <w:rPr>
          <w:b/>
        </w:rPr>
      </w:pPr>
      <w:r w:rsidRPr="00077A29">
        <w:rPr>
          <w:b/>
        </w:rPr>
        <w:t>Gardening group</w:t>
      </w:r>
    </w:p>
    <w:p w14:paraId="0A9ABE7F" w14:textId="6F4B785D" w:rsidR="00077A29" w:rsidRPr="00A3210B" w:rsidRDefault="00077A29" w:rsidP="00A3210B">
      <w:pPr>
        <w:snapToGrid w:val="0"/>
        <w:spacing w:after="60"/>
      </w:pPr>
      <w:r>
        <w:t>The gardening group continues to flourish, the watering schedule needs to be made for this year – any volunteers? Planting days planned for Sat 14</w:t>
      </w:r>
      <w:r w:rsidRPr="00077A29">
        <w:rPr>
          <w:vertAlign w:val="superscript"/>
        </w:rPr>
        <w:t>th</w:t>
      </w:r>
      <w:r>
        <w:t xml:space="preserve"> and Sunday 28</w:t>
      </w:r>
      <w:r w:rsidRPr="00077A29">
        <w:rPr>
          <w:vertAlign w:val="superscript"/>
        </w:rPr>
        <w:t>th</w:t>
      </w:r>
      <w:r>
        <w:t xml:space="preserve"> April (tbc)</w:t>
      </w:r>
    </w:p>
    <w:p w14:paraId="2255DA83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52AC9B72" w14:textId="1CD5B15F" w:rsidR="00A3210B" w:rsidRPr="00345D76" w:rsidRDefault="00A3210B" w:rsidP="00A3210B">
      <w:pPr>
        <w:snapToGrid w:val="0"/>
        <w:spacing w:after="60"/>
        <w:rPr>
          <w:b/>
        </w:rPr>
      </w:pPr>
      <w:r w:rsidRPr="00345D76">
        <w:rPr>
          <w:b/>
        </w:rPr>
        <w:t>Green roo</w:t>
      </w:r>
      <w:r w:rsidR="00345D76" w:rsidRPr="00345D76">
        <w:rPr>
          <w:b/>
        </w:rPr>
        <w:t>f</w:t>
      </w:r>
      <w:r w:rsidRPr="00345D76">
        <w:rPr>
          <w:b/>
        </w:rPr>
        <w:t xml:space="preserve"> maintenance</w:t>
      </w:r>
    </w:p>
    <w:p w14:paraId="6481A87B" w14:textId="27F25BD5" w:rsidR="00A3210B" w:rsidRPr="00A3210B" w:rsidRDefault="00692217" w:rsidP="00A3210B">
      <w:pPr>
        <w:snapToGrid w:val="0"/>
        <w:spacing w:after="60"/>
      </w:pPr>
      <w:r>
        <w:t xml:space="preserve">Becky and Natalie </w:t>
      </w:r>
      <w:r w:rsidR="000B2E5D">
        <w:t>have sent a letter</w:t>
      </w:r>
      <w:r>
        <w:t xml:space="preserve"> to Arsenal</w:t>
      </w:r>
      <w:r w:rsidR="00A3210B" w:rsidRPr="00A3210B">
        <w:t xml:space="preserve"> to request a "Schedule for works</w:t>
      </w:r>
      <w:r w:rsidR="000B2E5D">
        <w:t xml:space="preserve">” on the roof to see how often they are going to be trimming it. </w:t>
      </w:r>
      <w:r w:rsidR="00A3210B" w:rsidRPr="00A3210B">
        <w:t> </w:t>
      </w:r>
    </w:p>
    <w:p w14:paraId="5D295E15" w14:textId="0C2C9C9A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lastRenderedPageBreak/>
        <w:t xml:space="preserve">The </w:t>
      </w:r>
      <w:r w:rsidR="00345D76" w:rsidRPr="00A3210B">
        <w:rPr>
          <w:b/>
          <w:bCs/>
        </w:rPr>
        <w:t>Constitution</w:t>
      </w:r>
    </w:p>
    <w:p w14:paraId="170B3EF2" w14:textId="63389EB1" w:rsidR="00A3210B" w:rsidRPr="00A3210B" w:rsidRDefault="00A84B10" w:rsidP="00A3210B">
      <w:pPr>
        <w:snapToGrid w:val="0"/>
        <w:spacing w:after="60"/>
      </w:pPr>
      <w:r>
        <w:t>Has now been</w:t>
      </w:r>
      <w:r w:rsidR="00692217">
        <w:t xml:space="preserve"> given to Anna our treasurer for signing, </w:t>
      </w:r>
      <w:r>
        <w:t>who</w:t>
      </w:r>
      <w:r w:rsidR="00692217">
        <w:t xml:space="preserve"> forward</w:t>
      </w:r>
      <w:r>
        <w:t>ed it</w:t>
      </w:r>
      <w:r w:rsidR="00692217">
        <w:t xml:space="preserve"> to Harsha at Newlon. </w:t>
      </w:r>
    </w:p>
    <w:p w14:paraId="365F8EBA" w14:textId="0A27FB65" w:rsidR="00077A29" w:rsidRDefault="00077A29" w:rsidP="00077A29">
      <w:pPr>
        <w:snapToGrid w:val="0"/>
        <w:spacing w:after="60"/>
        <w:ind w:left="0"/>
        <w:rPr>
          <w:b/>
          <w:bCs/>
        </w:rPr>
      </w:pPr>
    </w:p>
    <w:p w14:paraId="6A4B32EA" w14:textId="46F8158D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Website domain name and hosting</w:t>
      </w:r>
    </w:p>
    <w:p w14:paraId="56F0698D" w14:textId="77777777" w:rsidR="00077A29" w:rsidRDefault="00077A29" w:rsidP="00A3210B">
      <w:pPr>
        <w:snapToGrid w:val="0"/>
        <w:spacing w:after="60"/>
      </w:pPr>
      <w:r>
        <w:t>Lizzie has had an issue with being able to access the website to upload the minutes, which she’s trying to fix</w:t>
      </w:r>
      <w:r w:rsidR="00692217">
        <w:t xml:space="preserve">. </w:t>
      </w:r>
      <w:r>
        <w:t xml:space="preserve">There has been 3 requests from Ben Bschor for the minutes, we intend to host them and then send him a link rather than email out attachments individually. </w:t>
      </w:r>
    </w:p>
    <w:p w14:paraId="651F3720" w14:textId="68818843" w:rsidR="00A3210B" w:rsidRPr="00A3210B" w:rsidRDefault="00692217" w:rsidP="00A3210B">
      <w:pPr>
        <w:snapToGrid w:val="0"/>
        <w:spacing w:after="60"/>
      </w:pPr>
      <w:r>
        <w:t xml:space="preserve">We’ve bought the </w:t>
      </w:r>
      <w:r w:rsidR="00077A29">
        <w:t>domain name</w:t>
      </w:r>
      <w:r>
        <w:t xml:space="preserve"> queenslandroad.co.uk</w:t>
      </w:r>
      <w:r w:rsidR="00077A29">
        <w:t xml:space="preserve"> for £20. Hosting will cost £34 for 12 months. </w:t>
      </w:r>
      <w:r w:rsidR="00077A29" w:rsidRPr="00A3210B">
        <w:t xml:space="preserve">Natalie </w:t>
      </w:r>
      <w:r w:rsidR="00077A29">
        <w:t>to</w:t>
      </w:r>
      <w:r w:rsidR="00077A29" w:rsidRPr="00A3210B">
        <w:t xml:space="preserve"> co-ordinate t</w:t>
      </w:r>
      <w:r w:rsidR="00077A29">
        <w:t>ransferring the Wix hosting upgrade package</w:t>
      </w:r>
      <w:r w:rsidR="00077A29" w:rsidRPr="00A3210B">
        <w:t xml:space="preserve"> with Lizzie</w:t>
      </w:r>
      <w:r w:rsidR="00077A29">
        <w:t xml:space="preserve"> (who made the website). </w:t>
      </w:r>
      <w:r w:rsidR="00077A29">
        <w:t>The website is useful for residents who do not use Facebook, and for hosting documents and linking to other sites.</w:t>
      </w:r>
    </w:p>
    <w:p w14:paraId="7992A149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0942657C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Noticeboards</w:t>
      </w:r>
    </w:p>
    <w:p w14:paraId="533BF22E" w14:textId="6BD04A2A" w:rsidR="00A3210B" w:rsidRPr="00A3210B" w:rsidRDefault="00345D76" w:rsidP="00A3210B">
      <w:pPr>
        <w:snapToGrid w:val="0"/>
        <w:spacing w:after="60"/>
      </w:pPr>
      <w:r>
        <w:t xml:space="preserve">Hurrah! These have been put up in the other 6 blocks. Keys to </w:t>
      </w:r>
      <w:r w:rsidR="00A84B10">
        <w:t>were</w:t>
      </w:r>
      <w:r>
        <w:t xml:space="preserve"> sent to Natalie, copies to make and a poster to recruit a volunteer from each block to be the other resident keyholder. Natalie found out that the Barratt blocks do not have a Resident’s association and they have 300+ letterboxes if we want to post something.</w:t>
      </w:r>
    </w:p>
    <w:p w14:paraId="3DC6A807" w14:textId="2FC4557D" w:rsidR="00A3210B" w:rsidRDefault="00A3210B" w:rsidP="00A3210B">
      <w:pPr>
        <w:snapToGrid w:val="0"/>
        <w:spacing w:after="60"/>
      </w:pPr>
      <w:r w:rsidRPr="00A3210B">
        <w:t>To do: Natalie to</w:t>
      </w:r>
      <w:r w:rsidR="00077A29">
        <w:t xml:space="preserve"> put up Liam's number (plumber), Nelson's number (decorator), Richard (carpenter), Violetta (cleaner).</w:t>
      </w:r>
      <w:bookmarkStart w:id="0" w:name="_GoBack"/>
      <w:bookmarkEnd w:id="0"/>
    </w:p>
    <w:p w14:paraId="0928DBCE" w14:textId="30BA139C" w:rsidR="00A3210B" w:rsidRPr="00A3210B" w:rsidRDefault="00A3210B" w:rsidP="00A84B10">
      <w:pPr>
        <w:snapToGrid w:val="0"/>
        <w:spacing w:after="60"/>
        <w:ind w:left="0"/>
      </w:pPr>
    </w:p>
    <w:p w14:paraId="7F851758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Monthly Estate inspections</w:t>
      </w:r>
    </w:p>
    <w:p w14:paraId="49172D23" w14:textId="77777777" w:rsidR="005068A5" w:rsidRDefault="00A3210B" w:rsidP="00A3210B">
      <w:pPr>
        <w:snapToGrid w:val="0"/>
        <w:spacing w:after="60"/>
      </w:pPr>
      <w:r w:rsidRPr="00A3210B">
        <w:t xml:space="preserve">At the last meeting Viv commented that we only visit Towers 1, 2 and 34. </w:t>
      </w:r>
    </w:p>
    <w:p w14:paraId="2FDD7CF0" w14:textId="6D8908DF" w:rsidR="00A3210B" w:rsidRPr="00A3210B" w:rsidRDefault="005068A5" w:rsidP="00A3210B">
      <w:pPr>
        <w:snapToGrid w:val="0"/>
        <w:spacing w:after="60"/>
      </w:pPr>
      <w:r>
        <w:t xml:space="preserve">To do: </w:t>
      </w:r>
      <w:r w:rsidR="00A3210B" w:rsidRPr="00A3210B">
        <w:t>Natalie</w:t>
      </w:r>
      <w:r w:rsidR="000B2E5D">
        <w:t xml:space="preserve"> offered to</w:t>
      </w:r>
      <w:r w:rsidR="00A3210B" w:rsidRPr="00A3210B">
        <w:t xml:space="preserve"> </w:t>
      </w:r>
      <w:r>
        <w:t>promote this on the FB groups</w:t>
      </w:r>
      <w:r w:rsidR="00A84B10">
        <w:t>/noticeboards</w:t>
      </w:r>
      <w:r>
        <w:t xml:space="preserve"> and ask for volunteers.</w:t>
      </w:r>
    </w:p>
    <w:p w14:paraId="5F0EC14D" w14:textId="0332783B" w:rsidR="00A3210B" w:rsidRDefault="00A3210B" w:rsidP="00A3210B">
      <w:pPr>
        <w:snapToGrid w:val="0"/>
        <w:spacing w:after="60"/>
      </w:pPr>
    </w:p>
    <w:p w14:paraId="423B2A2D" w14:textId="608E3136" w:rsidR="00345D76" w:rsidRPr="00345D76" w:rsidRDefault="00345D76" w:rsidP="00A3210B">
      <w:pPr>
        <w:snapToGrid w:val="0"/>
        <w:spacing w:after="60"/>
        <w:rPr>
          <w:b/>
        </w:rPr>
      </w:pPr>
      <w:r w:rsidRPr="00345D76">
        <w:rPr>
          <w:b/>
        </w:rPr>
        <w:t>Recruitment and AGM</w:t>
      </w:r>
    </w:p>
    <w:p w14:paraId="72CDE9C5" w14:textId="30E76E75" w:rsidR="00345D76" w:rsidRDefault="00345D76" w:rsidP="00A3210B">
      <w:pPr>
        <w:snapToGrid w:val="0"/>
        <w:spacing w:after="60"/>
      </w:pPr>
      <w:r>
        <w:t xml:space="preserve">Voting method and promotion </w:t>
      </w:r>
      <w:r w:rsidR="00692217">
        <w:t>were discussed. Residents can apply for a role on the core working group via email up to one week before the AGM, or read out their application in person (or get a representative to do this if they can’t attend). Anyone can attend as a general member to any meeting.</w:t>
      </w:r>
    </w:p>
    <w:p w14:paraId="4A02CE31" w14:textId="77777777" w:rsidR="00345D76" w:rsidRDefault="00345D76" w:rsidP="00A3210B">
      <w:pPr>
        <w:snapToGrid w:val="0"/>
        <w:spacing w:after="60"/>
      </w:pPr>
    </w:p>
    <w:p w14:paraId="50A654C7" w14:textId="1227A1CA" w:rsidR="00345D76" w:rsidRDefault="00C22A8B" w:rsidP="00A3210B">
      <w:pPr>
        <w:snapToGrid w:val="0"/>
        <w:spacing w:after="60"/>
        <w:rPr>
          <w:b/>
        </w:rPr>
      </w:pPr>
      <w:r>
        <w:rPr>
          <w:b/>
        </w:rPr>
        <w:t>Islington Council, Highbury West Ward partnership, minutes from their meetings to publicise</w:t>
      </w:r>
    </w:p>
    <w:p w14:paraId="398549BC" w14:textId="1F4F8AE3" w:rsidR="00692217" w:rsidRPr="00C22A8B" w:rsidRDefault="00692217" w:rsidP="00A3210B">
      <w:pPr>
        <w:snapToGrid w:val="0"/>
        <w:spacing w:after="60"/>
      </w:pPr>
      <w:r w:rsidRPr="00C22A8B">
        <w:t>Decision to add a link</w:t>
      </w:r>
      <w:r w:rsidR="00C22A8B">
        <w:t xml:space="preserve"> form our RA website</w:t>
      </w:r>
      <w:r w:rsidRPr="00C22A8B">
        <w:t xml:space="preserve"> to the council’s page with their minutes on it, see </w:t>
      </w:r>
    </w:p>
    <w:p w14:paraId="4609F6F1" w14:textId="7EFBA11F" w:rsidR="00326D45" w:rsidRPr="00C22A8B" w:rsidRDefault="00077A29" w:rsidP="00A3210B">
      <w:pPr>
        <w:snapToGrid w:val="0"/>
        <w:spacing w:after="60"/>
      </w:pPr>
      <w:hyperlink r:id="rId6" w:history="1">
        <w:r w:rsidR="00326D45" w:rsidRPr="00C22A8B">
          <w:rPr>
            <w:rStyle w:val="Hyperlink"/>
          </w:rPr>
          <w:t>https://www.islington.gov.uk/publicrecords?q=Highbury+West+Ward+Partnership&amp;via=docs</w:t>
        </w:r>
      </w:hyperlink>
    </w:p>
    <w:p w14:paraId="75025444" w14:textId="77777777" w:rsidR="00326D45" w:rsidRPr="00C22A8B" w:rsidRDefault="00326D45" w:rsidP="00A3210B">
      <w:pPr>
        <w:snapToGrid w:val="0"/>
        <w:spacing w:after="60"/>
      </w:pPr>
    </w:p>
    <w:p w14:paraId="1661253D" w14:textId="470537D7" w:rsidR="00326D45" w:rsidRPr="00C22A8B" w:rsidRDefault="001E0541" w:rsidP="00A3210B">
      <w:pPr>
        <w:snapToGrid w:val="0"/>
        <w:spacing w:after="60"/>
      </w:pPr>
      <w:r w:rsidRPr="00C22A8B">
        <w:t xml:space="preserve">See also </w:t>
      </w:r>
      <w:hyperlink r:id="rId7" w:history="1">
        <w:r w:rsidRPr="00C22A8B">
          <w:rPr>
            <w:rStyle w:val="Hyperlink"/>
          </w:rPr>
          <w:t>https://www.islington.gov.uk/~/media/sharepoint-lists/public-records/democracy/democraticdecisionmaking/meetingsminutesandagendas/20172018/20170515highburywestwardimprovementplanfundedwardreport201703291.pdf?la=en</w:t>
        </w:r>
      </w:hyperlink>
    </w:p>
    <w:p w14:paraId="180F2678" w14:textId="77777777" w:rsidR="00345D76" w:rsidRDefault="00345D76" w:rsidP="00C22A8B">
      <w:pPr>
        <w:snapToGrid w:val="0"/>
        <w:spacing w:after="60"/>
        <w:ind w:left="0"/>
      </w:pPr>
    </w:p>
    <w:p w14:paraId="12FF9310" w14:textId="35180FA3" w:rsidR="005068A5" w:rsidRPr="005068A5" w:rsidRDefault="005068A5" w:rsidP="00A3210B">
      <w:pPr>
        <w:snapToGrid w:val="0"/>
        <w:spacing w:after="60"/>
        <w:rPr>
          <w:b/>
        </w:rPr>
      </w:pPr>
      <w:r w:rsidRPr="005068A5">
        <w:rPr>
          <w:b/>
        </w:rPr>
        <w:t xml:space="preserve">Social events, let’s </w:t>
      </w:r>
      <w:r>
        <w:rPr>
          <w:b/>
        </w:rPr>
        <w:t>talk about setting</w:t>
      </w:r>
      <w:r w:rsidRPr="005068A5">
        <w:rPr>
          <w:b/>
        </w:rPr>
        <w:t xml:space="preserve"> a date…</w:t>
      </w:r>
    </w:p>
    <w:p w14:paraId="196F2F9B" w14:textId="6A44E068" w:rsidR="005068A5" w:rsidRDefault="005068A5" w:rsidP="00A3210B">
      <w:pPr>
        <w:snapToGrid w:val="0"/>
        <w:spacing w:after="60"/>
      </w:pPr>
      <w:r>
        <w:t>Street party and road closing info re-sent to RA gmail inbox.</w:t>
      </w:r>
      <w:r w:rsidR="00C22A8B">
        <w:t xml:space="preserve"> The Big Lunch is on Sunday 2</w:t>
      </w:r>
      <w:r w:rsidR="00C22A8B" w:rsidRPr="00C22A8B">
        <w:rPr>
          <w:vertAlign w:val="superscript"/>
        </w:rPr>
        <w:t>nd</w:t>
      </w:r>
      <w:r w:rsidR="00C22A8B">
        <w:t xml:space="preserve"> June. </w:t>
      </w:r>
    </w:p>
    <w:p w14:paraId="59820A86" w14:textId="77777777" w:rsidR="005068A5" w:rsidRPr="00A3210B" w:rsidRDefault="005068A5" w:rsidP="00A3210B">
      <w:pPr>
        <w:snapToGrid w:val="0"/>
        <w:spacing w:after="60"/>
      </w:pPr>
    </w:p>
    <w:p w14:paraId="541A9711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AOB</w:t>
      </w:r>
    </w:p>
    <w:p w14:paraId="0A9E19B8" w14:textId="77777777" w:rsidR="00A3210B" w:rsidRPr="00A3210B" w:rsidRDefault="00A3210B" w:rsidP="00A3210B">
      <w:pPr>
        <w:snapToGrid w:val="0"/>
        <w:spacing w:after="60"/>
      </w:pPr>
    </w:p>
    <w:p w14:paraId="2E9198F5" w14:textId="719B42A1" w:rsidR="009C4C50" w:rsidRPr="00A3210B" w:rsidRDefault="00077A29" w:rsidP="00A3210B">
      <w:pPr>
        <w:snapToGrid w:val="0"/>
        <w:spacing w:after="60"/>
      </w:pPr>
    </w:p>
    <w:sectPr w:rsidR="009C4C50" w:rsidRPr="00A3210B" w:rsidSect="00A3210B">
      <w:pgSz w:w="11900" w:h="16840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658A"/>
    <w:multiLevelType w:val="hybridMultilevel"/>
    <w:tmpl w:val="6666D1C2"/>
    <w:lvl w:ilvl="0" w:tplc="044C1812">
      <w:start w:val="1"/>
      <w:numFmt w:val="bullet"/>
      <w:pStyle w:val="7Bullets2Candidate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81B6B"/>
    <w:multiLevelType w:val="hybridMultilevel"/>
    <w:tmpl w:val="C81ED636"/>
    <w:lvl w:ilvl="0" w:tplc="CF348892">
      <w:start w:val="1"/>
      <w:numFmt w:val="bullet"/>
      <w:pStyle w:val="7Bullets1Candidate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7"/>
    <w:rsid w:val="00077A29"/>
    <w:rsid w:val="000B2E5D"/>
    <w:rsid w:val="00162209"/>
    <w:rsid w:val="001E0541"/>
    <w:rsid w:val="002B4527"/>
    <w:rsid w:val="00310279"/>
    <w:rsid w:val="00326D45"/>
    <w:rsid w:val="00345D76"/>
    <w:rsid w:val="0034766B"/>
    <w:rsid w:val="00492016"/>
    <w:rsid w:val="004E049C"/>
    <w:rsid w:val="005068A5"/>
    <w:rsid w:val="006762AB"/>
    <w:rsid w:val="00692217"/>
    <w:rsid w:val="00732CDA"/>
    <w:rsid w:val="007B6F2C"/>
    <w:rsid w:val="0088095C"/>
    <w:rsid w:val="008E0136"/>
    <w:rsid w:val="00924FD2"/>
    <w:rsid w:val="00A26F10"/>
    <w:rsid w:val="00A3210B"/>
    <w:rsid w:val="00A84B10"/>
    <w:rsid w:val="00AF0932"/>
    <w:rsid w:val="00C22A8B"/>
    <w:rsid w:val="00C4555A"/>
    <w:rsid w:val="00E54933"/>
    <w:rsid w:val="00E94685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4C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4FD2"/>
    <w:pPr>
      <w:tabs>
        <w:tab w:val="right" w:pos="648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  <w:ind w:left="1138" w:right="1008"/>
    </w:pPr>
    <w:rPr>
      <w:kern w:val="1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qFormat/>
    <w:rsid w:val="00492016"/>
    <w:rPr>
      <w:rFonts w:ascii="Calibri" w:hAnsi="Calibri"/>
      <w:b/>
      <w:color w:val="00CFBF"/>
      <w:sz w:val="42"/>
      <w:szCs w:val="42"/>
    </w:rPr>
  </w:style>
  <w:style w:type="paragraph" w:customStyle="1" w:styleId="Bullets2">
    <w:name w:val="Bullets 2"/>
    <w:basedOn w:val="Normal"/>
    <w:qFormat/>
    <w:rsid w:val="00310279"/>
    <w:pPr>
      <w:contextualSpacing/>
    </w:pPr>
  </w:style>
  <w:style w:type="paragraph" w:customStyle="1" w:styleId="3Qualifications">
    <w:name w:val="3_Qualifications"/>
    <w:aliases w:val="Experience,Date available"/>
    <w:next w:val="6BodyCandidate"/>
    <w:qFormat/>
    <w:rsid w:val="00924FD2"/>
    <w:pPr>
      <w:adjustRightInd w:val="0"/>
      <w:spacing w:before="320"/>
      <w:ind w:left="1138" w:right="1008"/>
    </w:pPr>
    <w:rPr>
      <w:b/>
      <w:color w:val="00CFBF"/>
      <w:sz w:val="28"/>
      <w:szCs w:val="28"/>
    </w:rPr>
  </w:style>
  <w:style w:type="character" w:styleId="Hyperlink">
    <w:name w:val="Hyperlink"/>
    <w:aliases w:val="Hyperlink Candidate"/>
    <w:basedOn w:val="DefaultParagraphFont"/>
    <w:uiPriority w:val="99"/>
    <w:unhideWhenUsed/>
    <w:qFormat/>
    <w:rsid w:val="00924FD2"/>
    <w:rPr>
      <w:rFonts w:asciiTheme="minorHAnsi" w:hAnsiTheme="minorHAnsi"/>
      <w:b/>
      <w:color w:val="000000" w:themeColor="text1"/>
      <w:u w:val="single"/>
    </w:rPr>
  </w:style>
  <w:style w:type="character" w:customStyle="1" w:styleId="FollowedHyperlinkCandidate">
    <w:name w:val="FollowedHyperlink Candidate"/>
    <w:basedOn w:val="FollowedHyperlink"/>
    <w:uiPriority w:val="1"/>
    <w:qFormat/>
    <w:rsid w:val="00492016"/>
    <w:rPr>
      <w:rFonts w:asciiTheme="minorHAnsi" w:hAnsiTheme="minorHAnsi"/>
      <w:b/>
      <w:color w:val="767171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016"/>
    <w:rPr>
      <w:color w:val="954F72" w:themeColor="followedHyperlink"/>
      <w:u w:val="single"/>
    </w:rPr>
  </w:style>
  <w:style w:type="paragraph" w:customStyle="1" w:styleId="BodyCandidate">
    <w:name w:val="Body Candidate"/>
    <w:qFormat/>
    <w:rsid w:val="0049201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</w:pPr>
    <w:rPr>
      <w:sz w:val="20"/>
    </w:rPr>
  </w:style>
  <w:style w:type="paragraph" w:customStyle="1" w:styleId="Bulletslevel12column">
    <w:name w:val="Bullets level1 2column"/>
    <w:basedOn w:val="Normal"/>
    <w:qFormat/>
    <w:rsid w:val="00310279"/>
    <w:pPr>
      <w:tabs>
        <w:tab w:val="left" w:pos="576"/>
        <w:tab w:val="right" w:pos="24480"/>
      </w:tabs>
      <w:spacing w:after="40"/>
      <w:ind w:left="576" w:hanging="288"/>
      <w:contextualSpacing/>
    </w:pPr>
  </w:style>
  <w:style w:type="paragraph" w:customStyle="1" w:styleId="Bulletslevel22column">
    <w:name w:val="Bullets level2 2column"/>
    <w:basedOn w:val="Normal"/>
    <w:qFormat/>
    <w:rsid w:val="00310279"/>
    <w:pPr>
      <w:tabs>
        <w:tab w:val="num" w:pos="864"/>
        <w:tab w:val="right" w:pos="24480"/>
      </w:tabs>
      <w:spacing w:before="20" w:after="40"/>
      <w:ind w:left="864" w:hanging="288"/>
      <w:contextualSpacing/>
    </w:pPr>
  </w:style>
  <w:style w:type="paragraph" w:customStyle="1" w:styleId="IntroCandidate">
    <w:name w:val="Intro Candidate"/>
    <w:basedOn w:val="Normal"/>
    <w:qFormat/>
    <w:rsid w:val="00310279"/>
    <w:pPr>
      <w:spacing w:after="240"/>
    </w:pPr>
  </w:style>
  <w:style w:type="paragraph" w:customStyle="1" w:styleId="Bulletslevel1">
    <w:name w:val="Bullets level1"/>
    <w:basedOn w:val="ListParagraph"/>
    <w:qFormat/>
    <w:rsid w:val="00310279"/>
    <w:pPr>
      <w:spacing w:after="40"/>
      <w:ind w:left="0"/>
    </w:pPr>
  </w:style>
  <w:style w:type="paragraph" w:styleId="ListParagraph">
    <w:name w:val="List Paragraph"/>
    <w:basedOn w:val="Normal"/>
    <w:uiPriority w:val="34"/>
    <w:qFormat/>
    <w:rsid w:val="00310279"/>
    <w:pPr>
      <w:ind w:left="720"/>
      <w:contextualSpacing/>
    </w:pPr>
  </w:style>
  <w:style w:type="paragraph" w:customStyle="1" w:styleId="Bulletslevel2">
    <w:name w:val="Bullets level2"/>
    <w:basedOn w:val="Bulletslevel1"/>
    <w:qFormat/>
    <w:rsid w:val="00310279"/>
    <w:pPr>
      <w:tabs>
        <w:tab w:val="num" w:pos="864"/>
      </w:tabs>
      <w:spacing w:before="20"/>
      <w:ind w:left="864"/>
    </w:pPr>
  </w:style>
  <w:style w:type="paragraph" w:customStyle="1" w:styleId="1NameCandidate">
    <w:name w:val="1_Name Candidate"/>
    <w:next w:val="2JobtitleCandidate"/>
    <w:qFormat/>
    <w:rsid w:val="00924FD2"/>
    <w:pPr>
      <w:tabs>
        <w:tab w:val="right" w:pos="648"/>
      </w:tabs>
      <w:adjustRightInd w:val="0"/>
      <w:ind w:left="1138" w:right="1008"/>
    </w:pPr>
    <w:rPr>
      <w:rFonts w:ascii="Calibri" w:hAnsi="Calibri"/>
      <w:b/>
      <w:color w:val="00CFBF"/>
      <w:sz w:val="44"/>
      <w:szCs w:val="42"/>
    </w:rPr>
  </w:style>
  <w:style w:type="paragraph" w:customStyle="1" w:styleId="2JobtitleCandidate">
    <w:name w:val="2_Job title Candidate"/>
    <w:next w:val="5IntroCandidate"/>
    <w:qFormat/>
    <w:rsid w:val="00924FD2"/>
    <w:pPr>
      <w:spacing w:after="240"/>
      <w:ind w:left="1138" w:right="1008"/>
    </w:pPr>
    <w:rPr>
      <w:b/>
      <w:color w:val="253746"/>
      <w:sz w:val="32"/>
      <w:szCs w:val="32"/>
    </w:rPr>
  </w:style>
  <w:style w:type="paragraph" w:customStyle="1" w:styleId="4IntroCandidate">
    <w:name w:val="4_Intro Candidate"/>
    <w:qFormat/>
    <w:rsid w:val="00310279"/>
    <w:pPr>
      <w:tabs>
        <w:tab w:val="right" w:pos="648"/>
      </w:tabs>
      <w:spacing w:after="240"/>
    </w:pPr>
  </w:style>
  <w:style w:type="paragraph" w:customStyle="1" w:styleId="6BodyCandidate">
    <w:name w:val="6_Body Candidate"/>
    <w:basedOn w:val="Normal"/>
    <w:qFormat/>
    <w:rsid w:val="00924FD2"/>
    <w:pPr>
      <w:tabs>
        <w:tab w:val="right" w:pos="24480"/>
      </w:tabs>
    </w:pPr>
  </w:style>
  <w:style w:type="paragraph" w:customStyle="1" w:styleId="7Bullets1Candidate">
    <w:name w:val="7_Bullets 1 Candidate"/>
    <w:basedOn w:val="ListParagraph"/>
    <w:qFormat/>
    <w:rsid w:val="00924FD2"/>
    <w:pPr>
      <w:numPr>
        <w:numId w:val="11"/>
      </w:numPr>
      <w:tabs>
        <w:tab w:val="left" w:pos="576"/>
        <w:tab w:val="right" w:pos="24480"/>
      </w:tabs>
      <w:spacing w:after="40"/>
    </w:pPr>
  </w:style>
  <w:style w:type="paragraph" w:customStyle="1" w:styleId="8Bullets12columns">
    <w:name w:val="8_Bullets 1 2columns"/>
    <w:basedOn w:val="7Bullets1Candidate"/>
    <w:qFormat/>
    <w:rsid w:val="00310279"/>
    <w:pPr>
      <w:ind w:right="1014"/>
    </w:pPr>
  </w:style>
  <w:style w:type="paragraph" w:customStyle="1" w:styleId="8Bullets22columns">
    <w:name w:val="8_Bullets 2 2columns"/>
    <w:basedOn w:val="7Bullets2Candidate"/>
    <w:qFormat/>
    <w:rsid w:val="00924FD2"/>
    <w:pPr>
      <w:ind w:left="2016"/>
    </w:pPr>
  </w:style>
  <w:style w:type="paragraph" w:customStyle="1" w:styleId="6BodyCandidate2columns">
    <w:name w:val="6_Body Candidate 2columns"/>
    <w:basedOn w:val="Normal"/>
    <w:qFormat/>
    <w:rsid w:val="00924FD2"/>
    <w:pPr>
      <w:tabs>
        <w:tab w:val="clear" w:pos="648"/>
        <w:tab w:val="right" w:pos="24480"/>
      </w:tabs>
      <w:ind w:right="648"/>
    </w:pPr>
  </w:style>
  <w:style w:type="paragraph" w:customStyle="1" w:styleId="7Bullets2Candidate">
    <w:name w:val="7_Bullets 2 Candidate"/>
    <w:basedOn w:val="7Bullets1Candidate"/>
    <w:qFormat/>
    <w:rsid w:val="00924FD2"/>
    <w:pPr>
      <w:numPr>
        <w:numId w:val="14"/>
      </w:numPr>
      <w:tabs>
        <w:tab w:val="left" w:pos="576"/>
      </w:tabs>
      <w:spacing w:before="20"/>
    </w:pPr>
  </w:style>
  <w:style w:type="paragraph" w:customStyle="1" w:styleId="5IntroCandidate">
    <w:name w:val="5_Intro Candidate"/>
    <w:next w:val="3Qualifications"/>
    <w:qFormat/>
    <w:rsid w:val="00924FD2"/>
    <w:pPr>
      <w:tabs>
        <w:tab w:val="right" w:pos="648"/>
      </w:tabs>
      <w:adjustRightInd w:val="0"/>
      <w:spacing w:after="120" w:line="216" w:lineRule="auto"/>
      <w:ind w:left="1138" w:right="1008"/>
    </w:pPr>
    <w:rPr>
      <w:kern w:val="20"/>
    </w:rPr>
  </w:style>
  <w:style w:type="paragraph" w:customStyle="1" w:styleId="4Maritalstatus">
    <w:name w:val="4_Marital status"/>
    <w:next w:val="6BodyCandidate"/>
    <w:qFormat/>
    <w:rsid w:val="00924FD2"/>
    <w:pPr>
      <w:spacing w:before="80"/>
      <w:ind w:left="1138" w:right="1008"/>
    </w:pPr>
    <w:rPr>
      <w:b/>
      <w:color w:val="253746"/>
      <w:sz w:val="20"/>
    </w:rPr>
  </w:style>
  <w:style w:type="paragraph" w:customStyle="1" w:styleId="6BodyCandidate2ndof2columns">
    <w:name w:val="6_Body Candidate 2nd of 2columns"/>
    <w:basedOn w:val="Normal"/>
    <w:qFormat/>
    <w:rsid w:val="00924FD2"/>
    <w:pPr>
      <w:tabs>
        <w:tab w:val="clear" w:pos="648"/>
        <w:tab w:val="right" w:pos="24480"/>
      </w:tabs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5D76"/>
  </w:style>
  <w:style w:type="character" w:customStyle="1" w:styleId="DateChar">
    <w:name w:val="Date Char"/>
    <w:basedOn w:val="DefaultParagraphFont"/>
    <w:link w:val="Date"/>
    <w:uiPriority w:val="99"/>
    <w:semiHidden/>
    <w:rsid w:val="00345D76"/>
    <w:rPr>
      <w:kern w:val="1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slington.coordinate.cloud/courses/dr-bike-sessions/" TargetMode="External"/><Relationship Id="rId6" Type="http://schemas.openxmlformats.org/officeDocument/2006/relationships/hyperlink" Target="https://www.islington.gov.uk/publicrecords?q=Highbury+West+Ward+Partnership&amp;via=docs" TargetMode="External"/><Relationship Id="rId7" Type="http://schemas.openxmlformats.org/officeDocument/2006/relationships/hyperlink" Target="https://www.islington.gov.uk/~/media/sharepoint-lists/public-records/democracy/democraticdecisionmaking/meetingsminutesandagendas/20172018/20170515highburywestwardimprovementplanfundedwardreport201703291.pdf?la=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797</Words>
  <Characters>4545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2018-04-17T17:08:00Z</cp:lastPrinted>
  <dcterms:created xsi:type="dcterms:W3CDTF">2018-03-20T19:03:00Z</dcterms:created>
  <dcterms:modified xsi:type="dcterms:W3CDTF">2018-04-17T17:15:00Z</dcterms:modified>
</cp:coreProperties>
</file>