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8051C" w14:textId="77777777" w:rsidR="00A3210B" w:rsidRPr="00C47DF8" w:rsidRDefault="00A3210B" w:rsidP="00A3210B">
      <w:pPr>
        <w:snapToGrid w:val="0"/>
        <w:spacing w:after="60"/>
        <w:rPr>
          <w:sz w:val="18"/>
          <w:szCs w:val="18"/>
        </w:rPr>
      </w:pPr>
      <w:r w:rsidRPr="00C47DF8">
        <w:rPr>
          <w:b/>
          <w:bCs/>
          <w:sz w:val="18"/>
          <w:szCs w:val="18"/>
        </w:rPr>
        <w:t xml:space="preserve">Queensland Road Residents Association </w:t>
      </w:r>
    </w:p>
    <w:p w14:paraId="07C8EF4C" w14:textId="7A1123F7" w:rsidR="00A3210B" w:rsidRPr="00C47DF8" w:rsidRDefault="008B0AB4" w:rsidP="00A3210B">
      <w:pPr>
        <w:snapToGrid w:val="0"/>
        <w:spacing w:after="60"/>
        <w:rPr>
          <w:b/>
          <w:bCs/>
          <w:sz w:val="18"/>
          <w:szCs w:val="18"/>
        </w:rPr>
      </w:pPr>
      <w:r w:rsidRPr="00C47DF8">
        <w:rPr>
          <w:b/>
          <w:bCs/>
          <w:sz w:val="18"/>
          <w:szCs w:val="18"/>
        </w:rPr>
        <w:t>17</w:t>
      </w:r>
      <w:r w:rsidRPr="00C47DF8">
        <w:rPr>
          <w:b/>
          <w:bCs/>
          <w:sz w:val="18"/>
          <w:szCs w:val="18"/>
          <w:vertAlign w:val="superscript"/>
        </w:rPr>
        <w:t>th</w:t>
      </w:r>
      <w:r w:rsidRPr="00C47DF8">
        <w:rPr>
          <w:b/>
          <w:bCs/>
          <w:sz w:val="18"/>
          <w:szCs w:val="18"/>
        </w:rPr>
        <w:t xml:space="preserve"> April </w:t>
      </w:r>
      <w:r w:rsidR="00345D76" w:rsidRPr="00C47DF8">
        <w:rPr>
          <w:b/>
          <w:bCs/>
          <w:sz w:val="18"/>
          <w:szCs w:val="18"/>
        </w:rPr>
        <w:t>2018</w:t>
      </w:r>
    </w:p>
    <w:p w14:paraId="4290EE48" w14:textId="5A88C8BC" w:rsidR="00A3210B" w:rsidRPr="00C47DF8" w:rsidRDefault="0007656C" w:rsidP="0009236C">
      <w:pPr>
        <w:snapToGrid w:val="0"/>
        <w:spacing w:after="60"/>
        <w:rPr>
          <w:sz w:val="18"/>
          <w:szCs w:val="18"/>
        </w:rPr>
      </w:pPr>
      <w:r>
        <w:rPr>
          <w:b/>
          <w:bCs/>
          <w:sz w:val="18"/>
          <w:szCs w:val="18"/>
        </w:rPr>
        <w:t>Minutes in progress</w:t>
      </w:r>
      <w:r w:rsidR="006324D8">
        <w:rPr>
          <w:b/>
          <w:bCs/>
          <w:sz w:val="18"/>
          <w:szCs w:val="18"/>
        </w:rPr>
        <w:t xml:space="preserve"> –</w:t>
      </w:r>
      <w:r w:rsidR="003A52FC">
        <w:rPr>
          <w:b/>
          <w:bCs/>
          <w:sz w:val="18"/>
          <w:szCs w:val="18"/>
        </w:rPr>
        <w:t xml:space="preserve"> Natalie’s version</w:t>
      </w:r>
      <w:r w:rsidR="006324D8">
        <w:rPr>
          <w:b/>
          <w:bCs/>
          <w:sz w:val="18"/>
          <w:szCs w:val="18"/>
        </w:rPr>
        <w:t>, Becky may want to add/edit.</w:t>
      </w:r>
      <w:r>
        <w:rPr>
          <w:b/>
          <w:bCs/>
          <w:sz w:val="18"/>
          <w:szCs w:val="18"/>
        </w:rPr>
        <w:t xml:space="preserve"> </w:t>
      </w:r>
    </w:p>
    <w:p w14:paraId="4D12186C" w14:textId="77777777" w:rsidR="00A3210B" w:rsidRPr="00C47DF8" w:rsidRDefault="00A3210B" w:rsidP="00A3210B">
      <w:pPr>
        <w:snapToGrid w:val="0"/>
        <w:spacing w:after="60"/>
        <w:rPr>
          <w:sz w:val="18"/>
          <w:szCs w:val="18"/>
        </w:rPr>
      </w:pPr>
      <w:r w:rsidRPr="00C47DF8">
        <w:rPr>
          <w:sz w:val="18"/>
          <w:szCs w:val="18"/>
        </w:rPr>
        <w:t> </w:t>
      </w:r>
    </w:p>
    <w:p w14:paraId="0AB68963" w14:textId="6A782AC5" w:rsidR="00A3210B" w:rsidRPr="00C47DF8" w:rsidRDefault="00A3210B" w:rsidP="00A3210B">
      <w:pPr>
        <w:snapToGrid w:val="0"/>
        <w:spacing w:after="60"/>
        <w:rPr>
          <w:b/>
          <w:bCs/>
          <w:sz w:val="18"/>
          <w:szCs w:val="18"/>
        </w:rPr>
      </w:pPr>
      <w:r w:rsidRPr="00C47DF8">
        <w:rPr>
          <w:b/>
          <w:bCs/>
          <w:sz w:val="18"/>
          <w:szCs w:val="18"/>
        </w:rPr>
        <w:t xml:space="preserve">Apologies: </w:t>
      </w:r>
      <w:r w:rsidR="0007656C">
        <w:rPr>
          <w:b/>
          <w:bCs/>
          <w:sz w:val="18"/>
          <w:szCs w:val="18"/>
        </w:rPr>
        <w:t>Vivian Buffard, Alex Fisher, David Gritzman, Anna Morkowska</w:t>
      </w:r>
    </w:p>
    <w:p w14:paraId="04CD48A2" w14:textId="77777777" w:rsidR="0009236C" w:rsidRPr="00C47DF8" w:rsidRDefault="0009236C" w:rsidP="00A3210B">
      <w:pPr>
        <w:snapToGrid w:val="0"/>
        <w:spacing w:after="60"/>
        <w:rPr>
          <w:b/>
          <w:bCs/>
          <w:sz w:val="18"/>
          <w:szCs w:val="18"/>
        </w:rPr>
      </w:pPr>
    </w:p>
    <w:p w14:paraId="52682CD1" w14:textId="2452FE36" w:rsidR="0009236C" w:rsidRPr="00C47DF8" w:rsidRDefault="0009236C" w:rsidP="00A3210B">
      <w:pPr>
        <w:snapToGrid w:val="0"/>
        <w:spacing w:after="60"/>
        <w:rPr>
          <w:b/>
          <w:bCs/>
          <w:sz w:val="18"/>
          <w:szCs w:val="18"/>
        </w:rPr>
      </w:pPr>
      <w:r w:rsidRPr="00C47DF8">
        <w:rPr>
          <w:b/>
          <w:bCs/>
          <w:sz w:val="18"/>
          <w:szCs w:val="18"/>
        </w:rPr>
        <w:t>Attending:</w:t>
      </w:r>
      <w:r w:rsidR="0007656C">
        <w:rPr>
          <w:b/>
          <w:bCs/>
          <w:sz w:val="18"/>
          <w:szCs w:val="18"/>
        </w:rPr>
        <w:t xml:space="preserve"> Becky Anderson – Chair. Natalie Tuckwell – Vice-Chair, Lizzie Ramsey </w:t>
      </w:r>
    </w:p>
    <w:p w14:paraId="17C16153" w14:textId="5154EC31" w:rsidR="00A3210B" w:rsidRPr="00C47DF8" w:rsidRDefault="00A3210B" w:rsidP="00A3210B">
      <w:pPr>
        <w:snapToGrid w:val="0"/>
        <w:spacing w:after="60"/>
        <w:rPr>
          <w:sz w:val="18"/>
          <w:szCs w:val="18"/>
        </w:rPr>
      </w:pPr>
    </w:p>
    <w:p w14:paraId="11BEC8DC" w14:textId="2647B623" w:rsidR="00CA31D0" w:rsidRPr="00C47DF8" w:rsidRDefault="00B3563C" w:rsidP="00CA31D0">
      <w:pPr>
        <w:snapToGrid w:val="0"/>
        <w:spacing w:after="60"/>
        <w:rPr>
          <w:b/>
          <w:sz w:val="18"/>
          <w:szCs w:val="18"/>
        </w:rPr>
      </w:pPr>
      <w:r w:rsidRPr="00C47DF8">
        <w:rPr>
          <w:b/>
          <w:sz w:val="18"/>
          <w:szCs w:val="18"/>
        </w:rPr>
        <w:t>THE RA NEXT YEAR, RECRUITMENT AND AGM</w:t>
      </w:r>
    </w:p>
    <w:p w14:paraId="5704E850" w14:textId="4C89B2EE" w:rsidR="004E1EA1" w:rsidRDefault="004E1EA1" w:rsidP="003A52FC">
      <w:pPr>
        <w:snapToGrid w:val="0"/>
        <w:spacing w:after="60"/>
        <w:rPr>
          <w:sz w:val="18"/>
          <w:szCs w:val="18"/>
        </w:rPr>
      </w:pPr>
      <w:r>
        <w:rPr>
          <w:sz w:val="18"/>
          <w:szCs w:val="18"/>
        </w:rPr>
        <w:t>We have 4 comm</w:t>
      </w:r>
      <w:r w:rsidR="00657786">
        <w:rPr>
          <w:sz w:val="18"/>
          <w:szCs w:val="18"/>
        </w:rPr>
        <w:t>ittee members Chair, Vice-Cha</w:t>
      </w:r>
      <w:r>
        <w:rPr>
          <w:sz w:val="18"/>
          <w:szCs w:val="18"/>
        </w:rPr>
        <w:t>i</w:t>
      </w:r>
      <w:r w:rsidR="00657786">
        <w:rPr>
          <w:sz w:val="18"/>
          <w:szCs w:val="18"/>
        </w:rPr>
        <w:t>r</w:t>
      </w:r>
      <w:r>
        <w:rPr>
          <w:sz w:val="18"/>
          <w:szCs w:val="18"/>
        </w:rPr>
        <w:t xml:space="preserve">, Secretary and Treasurer. Either 3 or all 4 of us will step down at the AGM, due to family/work commitments. Discussion of how to recruit new committee members, and that we need more committee members in order to spread the </w:t>
      </w:r>
      <w:r w:rsidR="00657786">
        <w:rPr>
          <w:sz w:val="18"/>
          <w:szCs w:val="18"/>
        </w:rPr>
        <w:t xml:space="preserve">voluntary </w:t>
      </w:r>
      <w:r>
        <w:rPr>
          <w:sz w:val="18"/>
          <w:szCs w:val="18"/>
        </w:rPr>
        <w:t>workload of what we do</w:t>
      </w:r>
      <w:r w:rsidR="00657786">
        <w:rPr>
          <w:sz w:val="18"/>
          <w:szCs w:val="18"/>
        </w:rPr>
        <w:t>: emailing, writing, phoning and communicating between residents, Newlon and other organisations such as the Council, Arsenal FC and Co-Op. Some residents think we are paid by Newlon.</w:t>
      </w:r>
    </w:p>
    <w:p w14:paraId="202683F9" w14:textId="2A64283E" w:rsidR="004E1EA1" w:rsidRDefault="004E1EA1" w:rsidP="00657786">
      <w:pPr>
        <w:snapToGrid w:val="0"/>
        <w:spacing w:after="60"/>
        <w:rPr>
          <w:sz w:val="18"/>
          <w:szCs w:val="18"/>
        </w:rPr>
      </w:pPr>
      <w:r>
        <w:rPr>
          <w:sz w:val="18"/>
          <w:szCs w:val="18"/>
        </w:rPr>
        <w:t>Attendance has dropped this year</w:t>
      </w:r>
      <w:r w:rsidR="00657786">
        <w:rPr>
          <w:sz w:val="18"/>
          <w:szCs w:val="18"/>
        </w:rPr>
        <w:t xml:space="preserve"> to an average of 4 people per meeting</w:t>
      </w:r>
      <w:r>
        <w:rPr>
          <w:sz w:val="18"/>
          <w:szCs w:val="18"/>
        </w:rPr>
        <w:t>, whilst residents seeking our help to approach Newlon to help with unresolved communal issues (security, maintenance, noise etc</w:t>
      </w:r>
      <w:r w:rsidR="00657786">
        <w:rPr>
          <w:sz w:val="18"/>
          <w:szCs w:val="18"/>
        </w:rPr>
        <w:t>.</w:t>
      </w:r>
      <w:r>
        <w:rPr>
          <w:sz w:val="18"/>
          <w:szCs w:val="18"/>
        </w:rPr>
        <w:t>) has increased. Discussion of what areas we most often deal with.</w:t>
      </w:r>
      <w:r w:rsidR="00657786">
        <w:rPr>
          <w:sz w:val="18"/>
          <w:szCs w:val="18"/>
        </w:rPr>
        <w:t xml:space="preserve"> Maybe people do not need/want a Residents Association, or wouldn’t </w:t>
      </w:r>
      <w:r w:rsidR="00B0080A">
        <w:rPr>
          <w:sz w:val="18"/>
          <w:szCs w:val="18"/>
        </w:rPr>
        <w:t xml:space="preserve">ask us to step in and liaise </w:t>
      </w:r>
      <w:r w:rsidR="00657786">
        <w:rPr>
          <w:sz w:val="18"/>
          <w:szCs w:val="18"/>
        </w:rPr>
        <w:t>if Newlon dealt with their tenants’ pr</w:t>
      </w:r>
      <w:r w:rsidR="00C41D42">
        <w:rPr>
          <w:sz w:val="18"/>
          <w:szCs w:val="18"/>
        </w:rPr>
        <w:t>oblems promptly and effectively?</w:t>
      </w:r>
    </w:p>
    <w:p w14:paraId="5F2C4B9A" w14:textId="4D69348E" w:rsidR="00CA31D0" w:rsidRDefault="00CA31D0" w:rsidP="00CA31D0">
      <w:pPr>
        <w:snapToGrid w:val="0"/>
        <w:spacing w:after="60"/>
        <w:rPr>
          <w:sz w:val="18"/>
          <w:szCs w:val="18"/>
        </w:rPr>
      </w:pPr>
      <w:r w:rsidRPr="00C47DF8">
        <w:rPr>
          <w:sz w:val="18"/>
          <w:szCs w:val="18"/>
        </w:rPr>
        <w:t xml:space="preserve">Voting method, roles and </w:t>
      </w:r>
      <w:r w:rsidR="002A751D" w:rsidRPr="00C47DF8">
        <w:rPr>
          <w:sz w:val="18"/>
          <w:szCs w:val="18"/>
        </w:rPr>
        <w:t>publicity of the</w:t>
      </w:r>
      <w:r w:rsidR="00657786">
        <w:rPr>
          <w:sz w:val="18"/>
          <w:szCs w:val="18"/>
        </w:rPr>
        <w:t xml:space="preserve"> roles</w:t>
      </w:r>
      <w:r w:rsidR="0007656C">
        <w:rPr>
          <w:sz w:val="18"/>
          <w:szCs w:val="18"/>
        </w:rPr>
        <w:t xml:space="preserve"> </w:t>
      </w:r>
      <w:r w:rsidR="004E1EA1">
        <w:rPr>
          <w:sz w:val="18"/>
          <w:szCs w:val="18"/>
        </w:rPr>
        <w:t xml:space="preserve">was </w:t>
      </w:r>
      <w:r w:rsidR="0007656C">
        <w:rPr>
          <w:sz w:val="18"/>
          <w:szCs w:val="18"/>
        </w:rPr>
        <w:t xml:space="preserve">discussed. </w:t>
      </w:r>
      <w:r w:rsidR="004E1EA1">
        <w:rPr>
          <w:sz w:val="18"/>
          <w:szCs w:val="18"/>
        </w:rPr>
        <w:t>Agreed that people could email their nominations by 10</w:t>
      </w:r>
      <w:r w:rsidR="004E1EA1" w:rsidRPr="004E1EA1">
        <w:rPr>
          <w:sz w:val="18"/>
          <w:szCs w:val="18"/>
          <w:vertAlign w:val="superscript"/>
        </w:rPr>
        <w:t>th</w:t>
      </w:r>
      <w:r w:rsidR="004E1EA1">
        <w:rPr>
          <w:sz w:val="18"/>
          <w:szCs w:val="18"/>
        </w:rPr>
        <w:t xml:space="preserve"> June to be read out, if they were not able to attend the AGM in person.</w:t>
      </w:r>
      <w:r w:rsidR="00C41D42">
        <w:rPr>
          <w:sz w:val="18"/>
          <w:szCs w:val="18"/>
        </w:rPr>
        <w:t xml:space="preserve"> Natalie has made</w:t>
      </w:r>
      <w:r w:rsidR="00657786">
        <w:rPr>
          <w:sz w:val="18"/>
          <w:szCs w:val="18"/>
        </w:rPr>
        <w:t xml:space="preserve"> posters in English plus 3 key languages identified by Islington Council’s survey (Arabic, Bangladesh and Turkish).</w:t>
      </w:r>
    </w:p>
    <w:p w14:paraId="366B14B6" w14:textId="09D2B7C2" w:rsidR="00657786" w:rsidRDefault="00657786" w:rsidP="00CA31D0">
      <w:pPr>
        <w:snapToGrid w:val="0"/>
        <w:spacing w:after="60"/>
        <w:rPr>
          <w:sz w:val="18"/>
          <w:szCs w:val="18"/>
        </w:rPr>
      </w:pPr>
      <w:r>
        <w:rPr>
          <w:sz w:val="18"/>
          <w:szCs w:val="18"/>
        </w:rPr>
        <w:t>Discussion of inability to upload minutes to the website this year due to technical login problems, Natalie will upload to Facebook in the interim, and put up on noticeboards.</w:t>
      </w:r>
    </w:p>
    <w:p w14:paraId="59AB1B20" w14:textId="77777777" w:rsidR="0007656C" w:rsidRPr="00C47DF8" w:rsidRDefault="0007656C" w:rsidP="00CA31D0">
      <w:pPr>
        <w:snapToGrid w:val="0"/>
        <w:spacing w:after="60"/>
        <w:rPr>
          <w:sz w:val="18"/>
          <w:szCs w:val="18"/>
        </w:rPr>
      </w:pPr>
    </w:p>
    <w:p w14:paraId="62ED06E1" w14:textId="77777777" w:rsidR="00B3563C" w:rsidRPr="00C47DF8" w:rsidRDefault="00B3563C" w:rsidP="00B3563C">
      <w:pPr>
        <w:snapToGrid w:val="0"/>
        <w:spacing w:after="60"/>
        <w:rPr>
          <w:sz w:val="18"/>
          <w:szCs w:val="18"/>
        </w:rPr>
      </w:pPr>
      <w:r w:rsidRPr="00C47DF8">
        <w:rPr>
          <w:b/>
          <w:bCs/>
          <w:sz w:val="18"/>
          <w:szCs w:val="18"/>
        </w:rPr>
        <w:t>The Constitution</w:t>
      </w:r>
    </w:p>
    <w:p w14:paraId="3A2DCD84" w14:textId="2601E609" w:rsidR="00B3563C" w:rsidRPr="00C47DF8" w:rsidRDefault="00B3563C" w:rsidP="00B3563C">
      <w:pPr>
        <w:snapToGrid w:val="0"/>
        <w:spacing w:after="60"/>
        <w:rPr>
          <w:sz w:val="18"/>
          <w:szCs w:val="18"/>
        </w:rPr>
      </w:pPr>
      <w:r w:rsidRPr="00C47DF8">
        <w:rPr>
          <w:sz w:val="18"/>
          <w:szCs w:val="18"/>
        </w:rPr>
        <w:t>Has been signed and given to Harsha Amin at Newlon now. This was necessary in order for us to be legally recognized, and to apply for the £250 grant</w:t>
      </w:r>
      <w:r w:rsidR="006014BF">
        <w:rPr>
          <w:sz w:val="18"/>
          <w:szCs w:val="18"/>
        </w:rPr>
        <w:t xml:space="preserve"> which paid for our </w:t>
      </w:r>
      <w:r w:rsidR="00C32A87">
        <w:rPr>
          <w:sz w:val="18"/>
          <w:szCs w:val="18"/>
        </w:rPr>
        <w:t xml:space="preserve">AGM snacks, </w:t>
      </w:r>
      <w:r w:rsidR="006014BF">
        <w:rPr>
          <w:sz w:val="18"/>
          <w:szCs w:val="18"/>
        </w:rPr>
        <w:t>printer, inks and web domain name this year.</w:t>
      </w:r>
      <w:r w:rsidR="00657786">
        <w:rPr>
          <w:sz w:val="18"/>
          <w:szCs w:val="18"/>
        </w:rPr>
        <w:t xml:space="preserve"> It may be that the constitution changes this year to include a minimum percentage of the new roles as a basic requirement for running an RA.</w:t>
      </w:r>
    </w:p>
    <w:p w14:paraId="298B5FF5" w14:textId="77777777" w:rsidR="00B3563C" w:rsidRPr="00C47DF8" w:rsidRDefault="00B3563C" w:rsidP="00CA31D0">
      <w:pPr>
        <w:snapToGrid w:val="0"/>
        <w:spacing w:after="60"/>
        <w:rPr>
          <w:sz w:val="18"/>
          <w:szCs w:val="18"/>
        </w:rPr>
      </w:pPr>
    </w:p>
    <w:p w14:paraId="3F3B6B3C" w14:textId="77777777" w:rsidR="0009236C" w:rsidRPr="00C47DF8" w:rsidRDefault="0009236C" w:rsidP="0009236C">
      <w:pPr>
        <w:snapToGrid w:val="0"/>
        <w:spacing w:after="60"/>
        <w:rPr>
          <w:b/>
          <w:bCs/>
          <w:sz w:val="18"/>
          <w:szCs w:val="18"/>
        </w:rPr>
      </w:pPr>
      <w:r w:rsidRPr="00C47DF8">
        <w:rPr>
          <w:b/>
          <w:bCs/>
          <w:sz w:val="18"/>
          <w:szCs w:val="18"/>
        </w:rPr>
        <w:t>PROMOTION AND COMMUNICATION</w:t>
      </w:r>
    </w:p>
    <w:p w14:paraId="658DBAC1" w14:textId="77777777" w:rsidR="0009236C" w:rsidRPr="00C47DF8" w:rsidRDefault="0009236C" w:rsidP="0009236C">
      <w:pPr>
        <w:snapToGrid w:val="0"/>
        <w:spacing w:after="60"/>
        <w:rPr>
          <w:sz w:val="18"/>
          <w:szCs w:val="18"/>
        </w:rPr>
      </w:pPr>
      <w:r w:rsidRPr="00C47DF8">
        <w:rPr>
          <w:b/>
          <w:bCs/>
          <w:sz w:val="18"/>
          <w:szCs w:val="18"/>
        </w:rPr>
        <w:t>Website: minutes, links, domain name and hosting</w:t>
      </w:r>
    </w:p>
    <w:p w14:paraId="094275C7" w14:textId="77777777" w:rsidR="0009236C" w:rsidRPr="00C47DF8" w:rsidRDefault="0009236C" w:rsidP="0009236C">
      <w:pPr>
        <w:pStyle w:val="ListParagraph"/>
        <w:numPr>
          <w:ilvl w:val="0"/>
          <w:numId w:val="16"/>
        </w:numPr>
        <w:snapToGrid w:val="0"/>
        <w:spacing w:after="60"/>
        <w:rPr>
          <w:sz w:val="18"/>
          <w:szCs w:val="18"/>
        </w:rPr>
      </w:pPr>
      <w:r w:rsidRPr="00C47DF8">
        <w:rPr>
          <w:sz w:val="18"/>
          <w:szCs w:val="18"/>
        </w:rPr>
        <w:t xml:space="preserve">Lizzie our secretary has had some issues with being able to upload and access our website. </w:t>
      </w:r>
    </w:p>
    <w:p w14:paraId="55AD09D7" w14:textId="4035965B" w:rsidR="0009236C" w:rsidRPr="00C47DF8" w:rsidRDefault="0009236C" w:rsidP="0009236C">
      <w:pPr>
        <w:pStyle w:val="ListParagraph"/>
        <w:numPr>
          <w:ilvl w:val="0"/>
          <w:numId w:val="16"/>
        </w:numPr>
        <w:snapToGrid w:val="0"/>
        <w:spacing w:after="60"/>
        <w:rPr>
          <w:sz w:val="18"/>
          <w:szCs w:val="18"/>
        </w:rPr>
      </w:pPr>
      <w:r w:rsidRPr="00C47DF8">
        <w:rPr>
          <w:sz w:val="18"/>
          <w:szCs w:val="18"/>
        </w:rPr>
        <w:t xml:space="preserve">Once she’s fixed it, she will share passwords and we will </w:t>
      </w:r>
      <w:r w:rsidR="003A52FC">
        <w:rPr>
          <w:sz w:val="18"/>
          <w:szCs w:val="18"/>
        </w:rPr>
        <w:t xml:space="preserve">need to </w:t>
      </w:r>
      <w:r w:rsidRPr="00C47DF8">
        <w:rPr>
          <w:sz w:val="18"/>
          <w:szCs w:val="18"/>
        </w:rPr>
        <w:t xml:space="preserve">recruit someone to take it on, and change the name to </w:t>
      </w:r>
      <w:hyperlink r:id="rId5" w:history="1">
        <w:r w:rsidRPr="00C47DF8">
          <w:rPr>
            <w:rStyle w:val="Hyperlink"/>
            <w:sz w:val="18"/>
            <w:szCs w:val="18"/>
          </w:rPr>
          <w:t>www.queenslandroad.co.uk</w:t>
        </w:r>
      </w:hyperlink>
    </w:p>
    <w:p w14:paraId="6A5F5FEF" w14:textId="77777777" w:rsidR="0009236C" w:rsidRPr="00C47DF8" w:rsidRDefault="0009236C" w:rsidP="0009236C">
      <w:pPr>
        <w:pStyle w:val="ListParagraph"/>
        <w:numPr>
          <w:ilvl w:val="0"/>
          <w:numId w:val="16"/>
        </w:numPr>
        <w:snapToGrid w:val="0"/>
        <w:spacing w:after="60"/>
        <w:rPr>
          <w:sz w:val="18"/>
          <w:szCs w:val="18"/>
        </w:rPr>
      </w:pPr>
      <w:r w:rsidRPr="00C47DF8">
        <w:rPr>
          <w:sz w:val="18"/>
          <w:szCs w:val="18"/>
        </w:rPr>
        <w:t>Islington Council meeting minutes to add to our website</w:t>
      </w:r>
    </w:p>
    <w:p w14:paraId="67F04411" w14:textId="77777777" w:rsidR="0009236C" w:rsidRPr="00C47DF8" w:rsidRDefault="0009236C" w:rsidP="0009236C">
      <w:pPr>
        <w:pStyle w:val="ListParagraph"/>
        <w:numPr>
          <w:ilvl w:val="0"/>
          <w:numId w:val="16"/>
        </w:numPr>
        <w:snapToGrid w:val="0"/>
        <w:spacing w:after="60"/>
        <w:rPr>
          <w:sz w:val="18"/>
          <w:szCs w:val="18"/>
        </w:rPr>
      </w:pPr>
      <w:r w:rsidRPr="00C47DF8">
        <w:rPr>
          <w:sz w:val="18"/>
          <w:szCs w:val="18"/>
        </w:rPr>
        <w:t>Add link to the gardening website (if not already done)</w:t>
      </w:r>
    </w:p>
    <w:p w14:paraId="07701DC4" w14:textId="77777777" w:rsidR="0009236C" w:rsidRPr="00C47DF8" w:rsidRDefault="0009236C" w:rsidP="0009236C">
      <w:pPr>
        <w:snapToGrid w:val="0"/>
        <w:spacing w:after="60"/>
        <w:rPr>
          <w:sz w:val="18"/>
          <w:szCs w:val="18"/>
        </w:rPr>
      </w:pPr>
      <w:r w:rsidRPr="00C47DF8">
        <w:rPr>
          <w:sz w:val="18"/>
          <w:szCs w:val="18"/>
        </w:rPr>
        <w:t> </w:t>
      </w:r>
    </w:p>
    <w:p w14:paraId="733296A8" w14:textId="77777777" w:rsidR="0009236C" w:rsidRPr="00C47DF8" w:rsidRDefault="0009236C" w:rsidP="0009236C">
      <w:pPr>
        <w:snapToGrid w:val="0"/>
        <w:spacing w:after="60"/>
        <w:rPr>
          <w:sz w:val="18"/>
          <w:szCs w:val="18"/>
        </w:rPr>
      </w:pPr>
      <w:r w:rsidRPr="00C47DF8">
        <w:rPr>
          <w:b/>
          <w:bCs/>
          <w:sz w:val="18"/>
          <w:szCs w:val="18"/>
        </w:rPr>
        <w:t>Noticeboards</w:t>
      </w:r>
    </w:p>
    <w:p w14:paraId="76CA9C8B" w14:textId="17D09F97" w:rsidR="0009236C" w:rsidRPr="00C47DF8" w:rsidRDefault="0009236C" w:rsidP="0009236C">
      <w:pPr>
        <w:pStyle w:val="ListParagraph"/>
        <w:numPr>
          <w:ilvl w:val="0"/>
          <w:numId w:val="15"/>
        </w:numPr>
        <w:tabs>
          <w:tab w:val="clear" w:pos="1728"/>
          <w:tab w:val="left" w:pos="1440"/>
        </w:tabs>
        <w:snapToGrid w:val="0"/>
        <w:spacing w:after="60"/>
        <w:rPr>
          <w:sz w:val="18"/>
          <w:szCs w:val="18"/>
        </w:rPr>
      </w:pPr>
      <w:r w:rsidRPr="00C47DF8">
        <w:rPr>
          <w:sz w:val="18"/>
          <w:szCs w:val="18"/>
        </w:rPr>
        <w:t xml:space="preserve">Now we have 8 noticeboards: in towers/blocks 1, 2, 3, 10, 18, 26, 34, 42. </w:t>
      </w:r>
      <w:r w:rsidRPr="00C47DF8">
        <w:rPr>
          <w:sz w:val="18"/>
          <w:szCs w:val="18"/>
        </w:rPr>
        <w:br/>
        <w:t>There are approx. 20 single door households in the street, so if making notices we need 28 copies.</w:t>
      </w:r>
      <w:r w:rsidR="00C32A87">
        <w:rPr>
          <w:sz w:val="18"/>
          <w:szCs w:val="18"/>
        </w:rPr>
        <w:t xml:space="preserve"> 5 new residents attended the meeting in March as a result of seeing the posters, so it’s worthwhile advertising on </w:t>
      </w:r>
      <w:r w:rsidR="006D7A6C">
        <w:rPr>
          <w:sz w:val="18"/>
          <w:szCs w:val="18"/>
        </w:rPr>
        <w:t>paper</w:t>
      </w:r>
      <w:r w:rsidR="00C32A87">
        <w:rPr>
          <w:sz w:val="18"/>
          <w:szCs w:val="18"/>
        </w:rPr>
        <w:t xml:space="preserve"> as well as Facebook.</w:t>
      </w:r>
    </w:p>
    <w:p w14:paraId="55E487E4" w14:textId="66FD95ED" w:rsidR="0009236C" w:rsidRPr="00C47DF8" w:rsidRDefault="0009236C" w:rsidP="0009236C">
      <w:pPr>
        <w:pStyle w:val="ListParagraph"/>
        <w:numPr>
          <w:ilvl w:val="0"/>
          <w:numId w:val="15"/>
        </w:numPr>
        <w:tabs>
          <w:tab w:val="clear" w:pos="1728"/>
          <w:tab w:val="left" w:pos="1440"/>
        </w:tabs>
        <w:snapToGrid w:val="0"/>
        <w:spacing w:after="60"/>
        <w:rPr>
          <w:sz w:val="18"/>
          <w:szCs w:val="18"/>
        </w:rPr>
      </w:pPr>
      <w:r w:rsidRPr="00C47DF8">
        <w:rPr>
          <w:sz w:val="18"/>
          <w:szCs w:val="18"/>
        </w:rPr>
        <w:t xml:space="preserve">Natalie will put up a poster to recruit a volunteer from each block to be the other resident keyholder. </w:t>
      </w:r>
      <w:r w:rsidR="00C32A87">
        <w:rPr>
          <w:sz w:val="18"/>
          <w:szCs w:val="18"/>
        </w:rPr>
        <w:t>A neighbor at number 10 has already agreed.</w:t>
      </w:r>
    </w:p>
    <w:p w14:paraId="3B3E185C" w14:textId="77777777" w:rsidR="0009236C" w:rsidRPr="00C47DF8" w:rsidRDefault="0009236C" w:rsidP="0009236C">
      <w:pPr>
        <w:pStyle w:val="ListParagraph"/>
        <w:numPr>
          <w:ilvl w:val="0"/>
          <w:numId w:val="15"/>
        </w:numPr>
        <w:tabs>
          <w:tab w:val="clear" w:pos="1728"/>
          <w:tab w:val="left" w:pos="1440"/>
        </w:tabs>
        <w:snapToGrid w:val="0"/>
        <w:spacing w:after="60"/>
        <w:rPr>
          <w:sz w:val="18"/>
          <w:szCs w:val="18"/>
        </w:rPr>
      </w:pPr>
      <w:r w:rsidRPr="00C47DF8">
        <w:rPr>
          <w:sz w:val="18"/>
          <w:szCs w:val="18"/>
        </w:rPr>
        <w:t>NB the Barratt blocks do not have a Resident’s association and they have 300+ letterboxes if we want to post something.</w:t>
      </w:r>
    </w:p>
    <w:p w14:paraId="015A52FB" w14:textId="26BB7D36" w:rsidR="00657786" w:rsidRDefault="0009236C" w:rsidP="0009236C">
      <w:pPr>
        <w:pStyle w:val="ListParagraph"/>
        <w:numPr>
          <w:ilvl w:val="0"/>
          <w:numId w:val="15"/>
        </w:numPr>
        <w:tabs>
          <w:tab w:val="clear" w:pos="1728"/>
          <w:tab w:val="left" w:pos="1440"/>
        </w:tabs>
        <w:snapToGrid w:val="0"/>
        <w:spacing w:after="60"/>
        <w:rPr>
          <w:sz w:val="18"/>
          <w:szCs w:val="18"/>
        </w:rPr>
      </w:pPr>
      <w:r w:rsidRPr="00C47DF8">
        <w:rPr>
          <w:sz w:val="18"/>
          <w:szCs w:val="18"/>
        </w:rPr>
        <w:t>To do: Natalie to put up</w:t>
      </w:r>
      <w:r w:rsidR="006324D8">
        <w:rPr>
          <w:sz w:val="18"/>
          <w:szCs w:val="18"/>
        </w:rPr>
        <w:t xml:space="preserve"> contact numbers of</w:t>
      </w:r>
      <w:r w:rsidRPr="00C47DF8">
        <w:rPr>
          <w:sz w:val="18"/>
          <w:szCs w:val="18"/>
        </w:rPr>
        <w:t xml:space="preserve"> </w:t>
      </w:r>
      <w:r w:rsidR="00657786">
        <w:rPr>
          <w:sz w:val="18"/>
          <w:szCs w:val="18"/>
        </w:rPr>
        <w:t>local handy tradespeople:</w:t>
      </w:r>
    </w:p>
    <w:p w14:paraId="4260BA3A" w14:textId="36D18CAD" w:rsidR="00657786" w:rsidRDefault="00657786" w:rsidP="00657786">
      <w:pPr>
        <w:pStyle w:val="ListParagraph"/>
        <w:numPr>
          <w:ilvl w:val="1"/>
          <w:numId w:val="15"/>
        </w:numPr>
        <w:tabs>
          <w:tab w:val="clear" w:pos="1728"/>
          <w:tab w:val="left" w:pos="1440"/>
        </w:tabs>
        <w:snapToGrid w:val="0"/>
        <w:spacing w:after="60"/>
        <w:rPr>
          <w:sz w:val="18"/>
          <w:szCs w:val="18"/>
        </w:rPr>
      </w:pPr>
      <w:r>
        <w:rPr>
          <w:sz w:val="18"/>
          <w:szCs w:val="18"/>
        </w:rPr>
        <w:t>Liam</w:t>
      </w:r>
      <w:r w:rsidR="00B01558">
        <w:rPr>
          <w:sz w:val="18"/>
          <w:szCs w:val="18"/>
        </w:rPr>
        <w:t xml:space="preserve"> </w:t>
      </w:r>
      <w:r w:rsidR="00B01558">
        <w:rPr>
          <w:sz w:val="18"/>
          <w:szCs w:val="18"/>
        </w:rPr>
        <w:softHyphen/>
        <w:t xml:space="preserve">– </w:t>
      </w:r>
      <w:r>
        <w:rPr>
          <w:sz w:val="18"/>
          <w:szCs w:val="18"/>
        </w:rPr>
        <w:t>plumber</w:t>
      </w:r>
      <w:r w:rsidR="006324D8">
        <w:rPr>
          <w:sz w:val="18"/>
          <w:szCs w:val="18"/>
        </w:rPr>
        <w:t xml:space="preserve"> 07585 773 254</w:t>
      </w:r>
    </w:p>
    <w:p w14:paraId="6EEE88E7" w14:textId="68623B33" w:rsidR="00657786" w:rsidRDefault="00657786" w:rsidP="00657786">
      <w:pPr>
        <w:pStyle w:val="ListParagraph"/>
        <w:numPr>
          <w:ilvl w:val="1"/>
          <w:numId w:val="15"/>
        </w:numPr>
        <w:tabs>
          <w:tab w:val="clear" w:pos="1728"/>
          <w:tab w:val="left" w:pos="1440"/>
        </w:tabs>
        <w:snapToGrid w:val="0"/>
        <w:spacing w:after="60"/>
        <w:rPr>
          <w:sz w:val="18"/>
          <w:szCs w:val="18"/>
        </w:rPr>
      </w:pPr>
      <w:r>
        <w:rPr>
          <w:sz w:val="18"/>
          <w:szCs w:val="18"/>
        </w:rPr>
        <w:t>Richard</w:t>
      </w:r>
      <w:r w:rsidR="00B01558">
        <w:rPr>
          <w:sz w:val="18"/>
          <w:szCs w:val="18"/>
        </w:rPr>
        <w:t xml:space="preserve"> </w:t>
      </w:r>
      <w:r w:rsidR="00B01558">
        <w:rPr>
          <w:sz w:val="18"/>
          <w:szCs w:val="18"/>
        </w:rPr>
        <w:softHyphen/>
        <w:t xml:space="preserve">– </w:t>
      </w:r>
      <w:r>
        <w:rPr>
          <w:sz w:val="18"/>
          <w:szCs w:val="18"/>
        </w:rPr>
        <w:t>carpenter</w:t>
      </w:r>
      <w:r w:rsidR="006324D8">
        <w:rPr>
          <w:sz w:val="18"/>
          <w:szCs w:val="18"/>
        </w:rPr>
        <w:t xml:space="preserve"> 07903 096 957</w:t>
      </w:r>
    </w:p>
    <w:p w14:paraId="38D8E121" w14:textId="1B86014D" w:rsidR="00657786" w:rsidRDefault="00B01558" w:rsidP="00657786">
      <w:pPr>
        <w:pStyle w:val="ListParagraph"/>
        <w:numPr>
          <w:ilvl w:val="1"/>
          <w:numId w:val="15"/>
        </w:numPr>
        <w:tabs>
          <w:tab w:val="clear" w:pos="1728"/>
          <w:tab w:val="left" w:pos="1440"/>
        </w:tabs>
        <w:snapToGrid w:val="0"/>
        <w:spacing w:after="60"/>
        <w:rPr>
          <w:sz w:val="18"/>
          <w:szCs w:val="18"/>
        </w:rPr>
      </w:pPr>
      <w:r>
        <w:rPr>
          <w:sz w:val="18"/>
          <w:szCs w:val="18"/>
        </w:rPr>
        <w:t xml:space="preserve">Nelson </w:t>
      </w:r>
      <w:r>
        <w:rPr>
          <w:sz w:val="18"/>
          <w:szCs w:val="18"/>
        </w:rPr>
        <w:softHyphen/>
        <w:t xml:space="preserve">– </w:t>
      </w:r>
      <w:r w:rsidR="0009236C" w:rsidRPr="00657786">
        <w:rPr>
          <w:sz w:val="18"/>
          <w:szCs w:val="18"/>
        </w:rPr>
        <w:t xml:space="preserve">decorator </w:t>
      </w:r>
      <w:r w:rsidR="006324D8">
        <w:rPr>
          <w:sz w:val="18"/>
          <w:szCs w:val="18"/>
        </w:rPr>
        <w:t>07741 144 661</w:t>
      </w:r>
    </w:p>
    <w:p w14:paraId="583955CA" w14:textId="7B01A472" w:rsidR="0009236C" w:rsidRDefault="00B01558" w:rsidP="00657786">
      <w:pPr>
        <w:pStyle w:val="ListParagraph"/>
        <w:numPr>
          <w:ilvl w:val="1"/>
          <w:numId w:val="15"/>
        </w:numPr>
        <w:tabs>
          <w:tab w:val="clear" w:pos="1728"/>
          <w:tab w:val="left" w:pos="1440"/>
        </w:tabs>
        <w:snapToGrid w:val="0"/>
        <w:spacing w:after="60"/>
        <w:rPr>
          <w:sz w:val="18"/>
          <w:szCs w:val="18"/>
        </w:rPr>
      </w:pPr>
      <w:r>
        <w:rPr>
          <w:sz w:val="18"/>
          <w:szCs w:val="18"/>
        </w:rPr>
        <w:t>Violetta</w:t>
      </w:r>
      <w:r w:rsidR="006324D8">
        <w:rPr>
          <w:sz w:val="18"/>
          <w:szCs w:val="18"/>
        </w:rPr>
        <w:t xml:space="preserve"> </w:t>
      </w:r>
      <w:r>
        <w:rPr>
          <w:sz w:val="18"/>
          <w:szCs w:val="18"/>
        </w:rPr>
        <w:softHyphen/>
        <w:t>– cleaner</w:t>
      </w:r>
      <w:r w:rsidR="006324D8">
        <w:rPr>
          <w:sz w:val="18"/>
          <w:szCs w:val="18"/>
        </w:rPr>
        <w:t xml:space="preserve"> 07715 379 542</w:t>
      </w:r>
    </w:p>
    <w:p w14:paraId="01BF51EB" w14:textId="090E9278" w:rsidR="006324D8" w:rsidRPr="00657786" w:rsidRDefault="006324D8" w:rsidP="00657786">
      <w:pPr>
        <w:pStyle w:val="ListParagraph"/>
        <w:numPr>
          <w:ilvl w:val="1"/>
          <w:numId w:val="15"/>
        </w:numPr>
        <w:tabs>
          <w:tab w:val="clear" w:pos="1728"/>
          <w:tab w:val="left" w:pos="1440"/>
        </w:tabs>
        <w:snapToGrid w:val="0"/>
        <w:spacing w:after="60"/>
        <w:rPr>
          <w:sz w:val="18"/>
          <w:szCs w:val="18"/>
        </w:rPr>
      </w:pPr>
      <w:r>
        <w:rPr>
          <w:sz w:val="18"/>
          <w:szCs w:val="18"/>
        </w:rPr>
        <w:t xml:space="preserve">Robert </w:t>
      </w:r>
      <w:r>
        <w:rPr>
          <w:sz w:val="18"/>
          <w:szCs w:val="18"/>
        </w:rPr>
        <w:softHyphen/>
        <w:t>– emergency locksmith 07796 490 598</w:t>
      </w:r>
    </w:p>
    <w:p w14:paraId="63B8AFC1" w14:textId="77777777" w:rsidR="0009236C" w:rsidRPr="00C47DF8" w:rsidRDefault="0009236C" w:rsidP="00CA31D0">
      <w:pPr>
        <w:snapToGrid w:val="0"/>
        <w:spacing w:after="60"/>
        <w:rPr>
          <w:sz w:val="18"/>
          <w:szCs w:val="18"/>
        </w:rPr>
      </w:pPr>
    </w:p>
    <w:p w14:paraId="49FAD0FE" w14:textId="5AB4D7D0" w:rsidR="002A751D" w:rsidRPr="00C47DF8" w:rsidRDefault="002A751D" w:rsidP="00CA31D0">
      <w:pPr>
        <w:snapToGrid w:val="0"/>
        <w:spacing w:after="60"/>
        <w:rPr>
          <w:b/>
          <w:sz w:val="18"/>
          <w:szCs w:val="18"/>
        </w:rPr>
      </w:pPr>
      <w:r w:rsidRPr="00C47DF8">
        <w:rPr>
          <w:b/>
          <w:sz w:val="18"/>
          <w:szCs w:val="18"/>
        </w:rPr>
        <w:lastRenderedPageBreak/>
        <w:t>SOCIAL EVENTS</w:t>
      </w:r>
    </w:p>
    <w:p w14:paraId="277AF099" w14:textId="4D7B4F74" w:rsidR="00CA31D0" w:rsidRPr="00C47DF8" w:rsidRDefault="00CA31D0" w:rsidP="00CA31D0">
      <w:pPr>
        <w:snapToGrid w:val="0"/>
        <w:spacing w:after="60"/>
        <w:rPr>
          <w:sz w:val="18"/>
          <w:szCs w:val="18"/>
        </w:rPr>
      </w:pPr>
      <w:r w:rsidRPr="00C47DF8">
        <w:rPr>
          <w:sz w:val="18"/>
          <w:szCs w:val="18"/>
        </w:rPr>
        <w:t>Street party and road closing info re-sent to RA g</w:t>
      </w:r>
      <w:r w:rsidR="0009236C" w:rsidRPr="00C47DF8">
        <w:rPr>
          <w:sz w:val="18"/>
          <w:szCs w:val="18"/>
        </w:rPr>
        <w:t xml:space="preserve">mail inbox, if anyone wants to organize something. Do we have a </w:t>
      </w:r>
      <w:r w:rsidR="006324D8">
        <w:rPr>
          <w:sz w:val="18"/>
          <w:szCs w:val="18"/>
        </w:rPr>
        <w:t xml:space="preserve">small amount of budget for this left from our grant? </w:t>
      </w:r>
    </w:p>
    <w:p w14:paraId="6A883498" w14:textId="12BF2958" w:rsidR="00C47DF8" w:rsidRPr="00C47DF8" w:rsidRDefault="00C47DF8" w:rsidP="00CA31D0">
      <w:pPr>
        <w:snapToGrid w:val="0"/>
        <w:spacing w:after="60"/>
        <w:rPr>
          <w:sz w:val="18"/>
          <w:szCs w:val="18"/>
        </w:rPr>
      </w:pPr>
      <w:r w:rsidRPr="00C47DF8">
        <w:rPr>
          <w:sz w:val="18"/>
          <w:szCs w:val="18"/>
        </w:rPr>
        <w:t>Should we look at buying some hot water containers so we can be hospitable and make a cup of tea</w:t>
      </w:r>
      <w:r w:rsidR="002414D9">
        <w:rPr>
          <w:sz w:val="18"/>
          <w:szCs w:val="18"/>
        </w:rPr>
        <w:t>/coffee</w:t>
      </w:r>
      <w:r w:rsidRPr="00C47DF8">
        <w:rPr>
          <w:sz w:val="18"/>
          <w:szCs w:val="18"/>
        </w:rPr>
        <w:t xml:space="preserve"> at meetings?</w:t>
      </w:r>
      <w:r w:rsidR="00B17C35">
        <w:rPr>
          <w:sz w:val="18"/>
          <w:szCs w:val="18"/>
        </w:rPr>
        <w:t xml:space="preserve"> See </w:t>
      </w:r>
      <w:hyperlink r:id="rId6" w:history="1">
        <w:r w:rsidR="00B17C35" w:rsidRPr="003D7A87">
          <w:rPr>
            <w:rStyle w:val="Hyperlink"/>
            <w:sz w:val="18"/>
            <w:szCs w:val="18"/>
          </w:rPr>
          <w:t>https://www.nisbets.co.uk/olympia-pump-action-airpot-etched-%27hot-water%27-3ltr/dp129</w:t>
        </w:r>
      </w:hyperlink>
      <w:r w:rsidR="00B17C35">
        <w:rPr>
          <w:sz w:val="18"/>
          <w:szCs w:val="18"/>
        </w:rPr>
        <w:t xml:space="preserve"> for £28 or £3</w:t>
      </w:r>
      <w:r w:rsidR="00964EFF">
        <w:rPr>
          <w:sz w:val="18"/>
          <w:szCs w:val="18"/>
        </w:rPr>
        <w:t>4</w:t>
      </w:r>
      <w:r w:rsidR="002414D9">
        <w:rPr>
          <w:sz w:val="18"/>
          <w:szCs w:val="18"/>
        </w:rPr>
        <w:t xml:space="preserve"> exc. VAT</w:t>
      </w:r>
    </w:p>
    <w:p w14:paraId="326CE42B" w14:textId="4A6C1568" w:rsidR="00CA31D0" w:rsidRPr="00C47DF8" w:rsidRDefault="006324D8" w:rsidP="00CA31D0">
      <w:pPr>
        <w:snapToGrid w:val="0"/>
        <w:spacing w:after="60"/>
        <w:rPr>
          <w:sz w:val="18"/>
          <w:szCs w:val="18"/>
        </w:rPr>
      </w:pPr>
      <w:r>
        <w:rPr>
          <w:sz w:val="18"/>
          <w:szCs w:val="18"/>
        </w:rPr>
        <w:t>The Big L</w:t>
      </w:r>
      <w:r w:rsidR="00CA31D0" w:rsidRPr="00C47DF8">
        <w:rPr>
          <w:sz w:val="18"/>
          <w:szCs w:val="18"/>
        </w:rPr>
        <w:t xml:space="preserve">unch is on Sunday </w:t>
      </w:r>
      <w:r>
        <w:rPr>
          <w:sz w:val="18"/>
          <w:szCs w:val="18"/>
        </w:rPr>
        <w:t>3rd</w:t>
      </w:r>
      <w:r w:rsidR="00CA31D0" w:rsidRPr="00C47DF8">
        <w:rPr>
          <w:sz w:val="18"/>
          <w:szCs w:val="18"/>
        </w:rPr>
        <w:t xml:space="preserve"> June. </w:t>
      </w:r>
      <w:r>
        <w:rPr>
          <w:sz w:val="18"/>
          <w:szCs w:val="18"/>
        </w:rPr>
        <w:t>As at the moment there are usually only 4 of us,</w:t>
      </w:r>
      <w:r w:rsidR="002414D9">
        <w:rPr>
          <w:sz w:val="18"/>
          <w:szCs w:val="18"/>
        </w:rPr>
        <w:t xml:space="preserve"> so</w:t>
      </w:r>
      <w:r>
        <w:rPr>
          <w:sz w:val="18"/>
          <w:szCs w:val="18"/>
        </w:rPr>
        <w:t xml:space="preserve"> the</w:t>
      </w:r>
      <w:r w:rsidR="00CA31D0" w:rsidRPr="00C47DF8">
        <w:rPr>
          <w:sz w:val="18"/>
          <w:szCs w:val="18"/>
        </w:rPr>
        <w:t xml:space="preserve"> RA </w:t>
      </w:r>
      <w:r>
        <w:rPr>
          <w:sz w:val="18"/>
          <w:szCs w:val="18"/>
        </w:rPr>
        <w:t xml:space="preserve">hasn’t got </w:t>
      </w:r>
      <w:r w:rsidR="002414D9">
        <w:rPr>
          <w:sz w:val="18"/>
          <w:szCs w:val="18"/>
        </w:rPr>
        <w:t>enough people/time</w:t>
      </w:r>
      <w:r>
        <w:rPr>
          <w:sz w:val="18"/>
          <w:szCs w:val="18"/>
        </w:rPr>
        <w:t xml:space="preserve"> to co-ordinate, but Natalie will </w:t>
      </w:r>
      <w:r w:rsidR="00CA31D0" w:rsidRPr="00C47DF8">
        <w:rPr>
          <w:sz w:val="18"/>
          <w:szCs w:val="18"/>
        </w:rPr>
        <w:t>suggest on Facebook</w:t>
      </w:r>
      <w:r>
        <w:rPr>
          <w:sz w:val="18"/>
          <w:szCs w:val="18"/>
        </w:rPr>
        <w:t xml:space="preserve"> and offer to lend items.</w:t>
      </w:r>
    </w:p>
    <w:p w14:paraId="62AA7AEB" w14:textId="77777777" w:rsidR="00CA31D0" w:rsidRPr="00C47DF8" w:rsidRDefault="00CA31D0" w:rsidP="00A3210B">
      <w:pPr>
        <w:snapToGrid w:val="0"/>
        <w:spacing w:after="60"/>
        <w:rPr>
          <w:sz w:val="18"/>
          <w:szCs w:val="18"/>
        </w:rPr>
      </w:pPr>
    </w:p>
    <w:p w14:paraId="70BF7621" w14:textId="757DC098" w:rsidR="00A3210B" w:rsidRPr="00C47DF8" w:rsidRDefault="002A751D" w:rsidP="00A3210B">
      <w:pPr>
        <w:snapToGrid w:val="0"/>
        <w:spacing w:after="60"/>
        <w:rPr>
          <w:sz w:val="18"/>
          <w:szCs w:val="18"/>
        </w:rPr>
      </w:pPr>
      <w:r w:rsidRPr="00C47DF8">
        <w:rPr>
          <w:b/>
          <w:bCs/>
          <w:sz w:val="18"/>
          <w:szCs w:val="18"/>
        </w:rPr>
        <w:t>SECURITY AND NEIGHBOURHOOD WATCH</w:t>
      </w:r>
    </w:p>
    <w:p w14:paraId="7C23CD0A" w14:textId="58731880" w:rsidR="00A3210B" w:rsidRPr="00C47DF8" w:rsidRDefault="00345D76" w:rsidP="00CA31D0">
      <w:pPr>
        <w:pStyle w:val="ListParagraph"/>
        <w:numPr>
          <w:ilvl w:val="0"/>
          <w:numId w:val="17"/>
        </w:numPr>
        <w:snapToGrid w:val="0"/>
        <w:spacing w:after="60"/>
        <w:rPr>
          <w:sz w:val="18"/>
          <w:szCs w:val="18"/>
        </w:rPr>
      </w:pPr>
      <w:r w:rsidRPr="00C47DF8">
        <w:rPr>
          <w:sz w:val="18"/>
          <w:szCs w:val="18"/>
        </w:rPr>
        <w:t>Letter to Newlon about security issues</w:t>
      </w:r>
      <w:r w:rsidR="00CA31D0" w:rsidRPr="00C47DF8">
        <w:rPr>
          <w:sz w:val="18"/>
          <w:szCs w:val="18"/>
        </w:rPr>
        <w:t>, update?</w:t>
      </w:r>
    </w:p>
    <w:p w14:paraId="21147948" w14:textId="76449232" w:rsidR="00B3563C" w:rsidRPr="008D2CDE" w:rsidRDefault="00B3563C" w:rsidP="00B3563C">
      <w:pPr>
        <w:pStyle w:val="ListParagraph"/>
        <w:numPr>
          <w:ilvl w:val="0"/>
          <w:numId w:val="18"/>
        </w:numPr>
        <w:snapToGrid w:val="0"/>
        <w:spacing w:after="60"/>
        <w:rPr>
          <w:color w:val="FF0000"/>
          <w:sz w:val="18"/>
          <w:szCs w:val="18"/>
        </w:rPr>
      </w:pPr>
      <w:r w:rsidRPr="00C47DF8">
        <w:rPr>
          <w:bCs/>
          <w:sz w:val="18"/>
          <w:szCs w:val="18"/>
        </w:rPr>
        <w:t>Front Lobby door</w:t>
      </w:r>
      <w:r w:rsidR="008D2CDE">
        <w:rPr>
          <w:bCs/>
          <w:sz w:val="18"/>
          <w:szCs w:val="18"/>
        </w:rPr>
        <w:t>s</w:t>
      </w:r>
      <w:r w:rsidRPr="00C47DF8">
        <w:rPr>
          <w:bCs/>
          <w:sz w:val="18"/>
          <w:szCs w:val="18"/>
        </w:rPr>
        <w:t xml:space="preserve"> in </w:t>
      </w:r>
      <w:r w:rsidR="008D2CDE">
        <w:rPr>
          <w:bCs/>
          <w:sz w:val="18"/>
          <w:szCs w:val="18"/>
        </w:rPr>
        <w:t>Tower 1/</w:t>
      </w:r>
      <w:r w:rsidRPr="00C47DF8">
        <w:rPr>
          <w:bCs/>
          <w:sz w:val="18"/>
          <w:szCs w:val="18"/>
        </w:rPr>
        <w:t>3</w:t>
      </w:r>
      <w:r w:rsidR="008D2CDE">
        <w:rPr>
          <w:bCs/>
          <w:sz w:val="18"/>
          <w:szCs w:val="18"/>
        </w:rPr>
        <w:t xml:space="preserve"> is fixed, is the other one in the </w:t>
      </w:r>
      <w:r w:rsidR="008D2CDE" w:rsidRPr="008D2CDE">
        <w:rPr>
          <w:bCs/>
          <w:color w:val="FF0000"/>
          <w:sz w:val="18"/>
          <w:szCs w:val="18"/>
        </w:rPr>
        <w:t>block [number TBC from notes in March - i</w:t>
      </w:r>
      <w:r w:rsidRPr="008D2CDE">
        <w:rPr>
          <w:bCs/>
          <w:color w:val="FF0000"/>
          <w:sz w:val="18"/>
          <w:szCs w:val="18"/>
        </w:rPr>
        <w:t>s it still broken?</w:t>
      </w:r>
    </w:p>
    <w:p w14:paraId="0215AC12" w14:textId="77777777" w:rsidR="008D2CDE" w:rsidRDefault="008D2CDE" w:rsidP="006324D8">
      <w:pPr>
        <w:pStyle w:val="ListParagraph"/>
        <w:numPr>
          <w:ilvl w:val="0"/>
          <w:numId w:val="17"/>
        </w:numPr>
        <w:snapToGrid w:val="0"/>
        <w:spacing w:after="60"/>
        <w:rPr>
          <w:sz w:val="18"/>
          <w:szCs w:val="18"/>
        </w:rPr>
      </w:pPr>
      <w:r>
        <w:rPr>
          <w:sz w:val="18"/>
          <w:szCs w:val="18"/>
        </w:rPr>
        <w:t xml:space="preserve">Islington Council help arrange sessions for cycle maintenance and bicycle tagging. </w:t>
      </w:r>
    </w:p>
    <w:p w14:paraId="18851B23" w14:textId="77777777" w:rsidR="008D2CDE" w:rsidRDefault="008D2CDE" w:rsidP="008D2CDE">
      <w:pPr>
        <w:pStyle w:val="ListParagraph"/>
        <w:numPr>
          <w:ilvl w:val="1"/>
          <w:numId w:val="17"/>
        </w:numPr>
        <w:snapToGrid w:val="0"/>
        <w:spacing w:after="60"/>
        <w:rPr>
          <w:sz w:val="18"/>
          <w:szCs w:val="18"/>
        </w:rPr>
      </w:pPr>
      <w:r>
        <w:rPr>
          <w:sz w:val="18"/>
          <w:szCs w:val="18"/>
        </w:rPr>
        <w:t>To do: arrange a bicycle tagging session with Met police via Neighbourhood watch officer</w:t>
      </w:r>
    </w:p>
    <w:p w14:paraId="5CF5C36A" w14:textId="77777777" w:rsidR="008D242E" w:rsidRDefault="008D2CDE" w:rsidP="008D2CDE">
      <w:pPr>
        <w:pStyle w:val="ListParagraph"/>
        <w:numPr>
          <w:ilvl w:val="1"/>
          <w:numId w:val="17"/>
        </w:numPr>
        <w:snapToGrid w:val="0"/>
        <w:spacing w:after="60"/>
        <w:rPr>
          <w:sz w:val="18"/>
          <w:szCs w:val="18"/>
        </w:rPr>
      </w:pPr>
      <w:r>
        <w:rPr>
          <w:sz w:val="18"/>
          <w:szCs w:val="18"/>
        </w:rPr>
        <w:t>Canvas popularity for a dedicated Dr Bike session in our block</w:t>
      </w:r>
      <w:r w:rsidR="0060082F">
        <w:rPr>
          <w:sz w:val="18"/>
          <w:szCs w:val="18"/>
        </w:rPr>
        <w:t>s</w:t>
      </w:r>
      <w:r>
        <w:rPr>
          <w:sz w:val="18"/>
          <w:szCs w:val="18"/>
        </w:rPr>
        <w:t>. It’s costs a min of 3 hours at £50 an hour (£150). Cyclists interested could sign up and pay between themselves, with the suggestion to also cover kids bicycles in the session.</w:t>
      </w:r>
      <w:r w:rsidR="00122ED4">
        <w:rPr>
          <w:sz w:val="18"/>
          <w:szCs w:val="18"/>
        </w:rPr>
        <w:t xml:space="preserve"> </w:t>
      </w:r>
    </w:p>
    <w:p w14:paraId="6026F050" w14:textId="701ADBC9" w:rsidR="008D242E" w:rsidRDefault="008D242E" w:rsidP="008D242E">
      <w:pPr>
        <w:pStyle w:val="ListParagraph"/>
        <w:numPr>
          <w:ilvl w:val="1"/>
          <w:numId w:val="17"/>
        </w:numPr>
        <w:snapToGrid w:val="0"/>
        <w:spacing w:after="60"/>
        <w:rPr>
          <w:sz w:val="18"/>
          <w:szCs w:val="18"/>
        </w:rPr>
      </w:pPr>
      <w:r w:rsidRPr="008D242E">
        <w:rPr>
          <w:sz w:val="18"/>
          <w:szCs w:val="18"/>
        </w:rPr>
        <w:t>When local groups hold community events Islington Council can sometimes support these with a Dr Bike service (</w:t>
      </w:r>
      <w:hyperlink r:id="rId7" w:history="1">
        <w:r w:rsidRPr="00200068">
          <w:rPr>
            <w:rStyle w:val="Hyperlink"/>
            <w:sz w:val="18"/>
            <w:szCs w:val="18"/>
          </w:rPr>
          <w:t>https://islington.coordinate.cloud/courses/dr-bike-sessions/</w:t>
        </w:r>
      </w:hyperlink>
      <w:r w:rsidRPr="008D242E">
        <w:rPr>
          <w:sz w:val="18"/>
          <w:szCs w:val="18"/>
        </w:rPr>
        <w:t xml:space="preserve">).  If they charge for a Dr Bike service, the cost would be £50 per hour (minimum three hours) – sometimes Islington Council will fund it if the event is open to the public and fits in with their timetable. </w:t>
      </w:r>
    </w:p>
    <w:p w14:paraId="4E8A1581" w14:textId="4A11878E" w:rsidR="008D2CDE" w:rsidRPr="008D242E" w:rsidRDefault="008D242E" w:rsidP="008D242E">
      <w:pPr>
        <w:pStyle w:val="ListParagraph"/>
        <w:numPr>
          <w:ilvl w:val="1"/>
          <w:numId w:val="17"/>
        </w:numPr>
        <w:snapToGrid w:val="0"/>
        <w:spacing w:after="60"/>
        <w:rPr>
          <w:sz w:val="18"/>
          <w:szCs w:val="18"/>
        </w:rPr>
      </w:pPr>
      <w:r w:rsidRPr="008D242E">
        <w:rPr>
          <w:sz w:val="18"/>
          <w:szCs w:val="18"/>
        </w:rPr>
        <w:t>Contact: Owen Powell, Assistant Cycling Officer</w:t>
      </w:r>
      <w:r>
        <w:rPr>
          <w:sz w:val="18"/>
          <w:szCs w:val="18"/>
        </w:rPr>
        <w:t xml:space="preserve">, T: </w:t>
      </w:r>
      <w:r w:rsidRPr="008D242E">
        <w:rPr>
          <w:sz w:val="18"/>
          <w:szCs w:val="18"/>
        </w:rPr>
        <w:t>07793 218168</w:t>
      </w:r>
      <w:r>
        <w:rPr>
          <w:sz w:val="18"/>
          <w:szCs w:val="18"/>
        </w:rPr>
        <w:t xml:space="preserve"> </w:t>
      </w:r>
      <w:r w:rsidR="00200068">
        <w:rPr>
          <w:sz w:val="18"/>
          <w:szCs w:val="18"/>
        </w:rPr>
        <w:br/>
      </w:r>
      <w:r>
        <w:rPr>
          <w:sz w:val="18"/>
          <w:szCs w:val="18"/>
        </w:rPr>
        <w:t xml:space="preserve">E: </w:t>
      </w:r>
      <w:hyperlink r:id="rId8" w:history="1">
        <w:r w:rsidR="00200068" w:rsidRPr="00200068">
          <w:rPr>
            <w:rStyle w:val="Hyperlink"/>
            <w:sz w:val="18"/>
            <w:szCs w:val="18"/>
          </w:rPr>
          <w:t>mailto:Owen.Powell@islington.gov.uk</w:t>
        </w:r>
      </w:hyperlink>
    </w:p>
    <w:p w14:paraId="6417D317" w14:textId="77777777" w:rsidR="006324D8" w:rsidRDefault="006324D8" w:rsidP="006324D8">
      <w:pPr>
        <w:tabs>
          <w:tab w:val="clear" w:pos="648"/>
          <w:tab w:val="clear" w:pos="1152"/>
          <w:tab w:val="clear" w:pos="1728"/>
          <w:tab w:val="clear" w:pos="2304"/>
          <w:tab w:val="clear" w:pos="2880"/>
          <w:tab w:val="clear" w:pos="3456"/>
          <w:tab w:val="clear" w:pos="4320"/>
        </w:tabs>
        <w:spacing w:after="0"/>
        <w:ind w:left="0" w:right="0"/>
        <w:rPr>
          <w:b/>
          <w:bCs/>
          <w:sz w:val="18"/>
          <w:szCs w:val="18"/>
        </w:rPr>
      </w:pPr>
    </w:p>
    <w:p w14:paraId="246DA4DC" w14:textId="28F89924" w:rsidR="0009236C" w:rsidRPr="00C47DF8" w:rsidRDefault="0009236C" w:rsidP="00D91835">
      <w:pPr>
        <w:tabs>
          <w:tab w:val="clear" w:pos="648"/>
          <w:tab w:val="clear" w:pos="1152"/>
          <w:tab w:val="clear" w:pos="1728"/>
          <w:tab w:val="clear" w:pos="2304"/>
          <w:tab w:val="clear" w:pos="2880"/>
          <w:tab w:val="clear" w:pos="3456"/>
          <w:tab w:val="clear" w:pos="4320"/>
        </w:tabs>
        <w:spacing w:after="0"/>
        <w:ind w:left="418" w:right="0" w:firstLine="720"/>
        <w:rPr>
          <w:b/>
          <w:bCs/>
          <w:sz w:val="18"/>
          <w:szCs w:val="18"/>
        </w:rPr>
      </w:pPr>
      <w:r w:rsidRPr="00C47DF8">
        <w:rPr>
          <w:b/>
          <w:bCs/>
          <w:sz w:val="18"/>
          <w:szCs w:val="18"/>
        </w:rPr>
        <w:t>OUR BUILDINGS</w:t>
      </w:r>
    </w:p>
    <w:p w14:paraId="201FA26A" w14:textId="347C1F40" w:rsidR="0009236C" w:rsidRPr="00C47DF8" w:rsidRDefault="0009236C" w:rsidP="0009236C">
      <w:pPr>
        <w:snapToGrid w:val="0"/>
        <w:spacing w:after="60"/>
        <w:rPr>
          <w:sz w:val="18"/>
          <w:szCs w:val="18"/>
        </w:rPr>
      </w:pPr>
      <w:r w:rsidRPr="00C47DF8">
        <w:rPr>
          <w:b/>
          <w:bCs/>
          <w:sz w:val="18"/>
          <w:szCs w:val="18"/>
        </w:rPr>
        <w:t xml:space="preserve">Monthly </w:t>
      </w:r>
      <w:r w:rsidR="00D91835">
        <w:rPr>
          <w:b/>
          <w:bCs/>
          <w:sz w:val="18"/>
          <w:szCs w:val="18"/>
        </w:rPr>
        <w:t>Joint Estate I</w:t>
      </w:r>
      <w:r w:rsidRPr="00C47DF8">
        <w:rPr>
          <w:b/>
          <w:bCs/>
          <w:sz w:val="18"/>
          <w:szCs w:val="18"/>
        </w:rPr>
        <w:t>nspections</w:t>
      </w:r>
    </w:p>
    <w:p w14:paraId="78A671EE" w14:textId="783B883F" w:rsidR="0009236C" w:rsidRPr="00C47DF8" w:rsidRDefault="00242CCE" w:rsidP="0009236C">
      <w:pPr>
        <w:snapToGrid w:val="0"/>
        <w:spacing w:after="60"/>
        <w:rPr>
          <w:sz w:val="18"/>
          <w:szCs w:val="18"/>
        </w:rPr>
      </w:pPr>
      <w:r>
        <w:rPr>
          <w:sz w:val="18"/>
          <w:szCs w:val="18"/>
        </w:rPr>
        <w:t>Vanessa and Alex are admirably</w:t>
      </w:r>
      <w:bookmarkStart w:id="0" w:name="_GoBack"/>
      <w:bookmarkEnd w:id="0"/>
      <w:r>
        <w:rPr>
          <w:sz w:val="18"/>
          <w:szCs w:val="18"/>
        </w:rPr>
        <w:t xml:space="preserve"> continuing the Estate inspections for Towers 1 &amp; 3. </w:t>
      </w:r>
      <w:r>
        <w:rPr>
          <w:sz w:val="18"/>
          <w:szCs w:val="18"/>
        </w:rPr>
        <w:br/>
      </w:r>
      <w:r w:rsidR="0009236C" w:rsidRPr="00C47DF8">
        <w:rPr>
          <w:sz w:val="18"/>
          <w:szCs w:val="18"/>
        </w:rPr>
        <w:t xml:space="preserve">To do: Natalie to promote this on the FB groups and </w:t>
      </w:r>
      <w:r w:rsidR="00D91835">
        <w:rPr>
          <w:sz w:val="18"/>
          <w:szCs w:val="18"/>
        </w:rPr>
        <w:t>encourage a volunteer</w:t>
      </w:r>
      <w:r w:rsidR="0009236C" w:rsidRPr="00C47DF8">
        <w:rPr>
          <w:sz w:val="18"/>
          <w:szCs w:val="18"/>
        </w:rPr>
        <w:t xml:space="preserve"> for each block.</w:t>
      </w:r>
      <w:r w:rsidR="00D91835">
        <w:rPr>
          <w:sz w:val="18"/>
          <w:szCs w:val="18"/>
        </w:rPr>
        <w:t xml:space="preserve"> It</w:t>
      </w:r>
      <w:r w:rsidR="00216312">
        <w:rPr>
          <w:sz w:val="18"/>
          <w:szCs w:val="18"/>
        </w:rPr>
        <w:t xml:space="preserve"> is in residents’ own interest as it</w:t>
      </w:r>
      <w:r w:rsidR="00D91835">
        <w:rPr>
          <w:sz w:val="18"/>
          <w:szCs w:val="18"/>
        </w:rPr>
        <w:t xml:space="preserve"> gives </w:t>
      </w:r>
      <w:r w:rsidR="00216312">
        <w:rPr>
          <w:sz w:val="18"/>
          <w:szCs w:val="18"/>
        </w:rPr>
        <w:t>them</w:t>
      </w:r>
      <w:r w:rsidR="00D91835">
        <w:rPr>
          <w:sz w:val="18"/>
          <w:szCs w:val="18"/>
        </w:rPr>
        <w:t xml:space="preserve"> a chance to point out maintenance problems in communal areas, in person to Newlon.</w:t>
      </w:r>
      <w:r w:rsidR="0009236C" w:rsidRPr="00C47DF8">
        <w:rPr>
          <w:sz w:val="18"/>
          <w:szCs w:val="18"/>
        </w:rPr>
        <w:t xml:space="preserve"> Co</w:t>
      </w:r>
      <w:r w:rsidR="00D91835">
        <w:rPr>
          <w:sz w:val="18"/>
          <w:szCs w:val="18"/>
        </w:rPr>
        <w:t xml:space="preserve">ntact detail for Newlon is Dan, email: </w:t>
      </w:r>
      <w:r w:rsidR="0009236C" w:rsidRPr="00C47DF8">
        <w:rPr>
          <w:sz w:val="18"/>
          <w:szCs w:val="18"/>
        </w:rPr>
        <w:t xml:space="preserve"> </w:t>
      </w:r>
      <w:r w:rsidR="00D91835" w:rsidRPr="00D91835">
        <w:rPr>
          <w:sz w:val="18"/>
          <w:szCs w:val="18"/>
        </w:rPr>
        <w:t>getinvolved@newlon.org.uk.</w:t>
      </w:r>
    </w:p>
    <w:p w14:paraId="451AD88F" w14:textId="6119FF06" w:rsidR="00A3210B" w:rsidRPr="00C47DF8" w:rsidRDefault="00A3210B" w:rsidP="00A3210B">
      <w:pPr>
        <w:snapToGrid w:val="0"/>
        <w:spacing w:after="60"/>
        <w:rPr>
          <w:sz w:val="18"/>
          <w:szCs w:val="18"/>
        </w:rPr>
      </w:pPr>
    </w:p>
    <w:p w14:paraId="3D597CDF" w14:textId="3A063C95" w:rsidR="0009236C" w:rsidRPr="00C47DF8" w:rsidRDefault="0009236C" w:rsidP="00A3210B">
      <w:pPr>
        <w:snapToGrid w:val="0"/>
        <w:spacing w:after="60"/>
        <w:rPr>
          <w:b/>
          <w:sz w:val="18"/>
          <w:szCs w:val="18"/>
        </w:rPr>
      </w:pPr>
      <w:r w:rsidRPr="00C47DF8">
        <w:rPr>
          <w:b/>
          <w:sz w:val="18"/>
          <w:szCs w:val="18"/>
        </w:rPr>
        <w:t>5-year planned building maintenance</w:t>
      </w:r>
    </w:p>
    <w:p w14:paraId="355D9671" w14:textId="5DD87B7B" w:rsidR="0009236C" w:rsidRPr="00C47DF8" w:rsidRDefault="002414D9" w:rsidP="00271362">
      <w:pPr>
        <w:snapToGrid w:val="0"/>
        <w:spacing w:after="60"/>
        <w:rPr>
          <w:sz w:val="18"/>
          <w:szCs w:val="18"/>
        </w:rPr>
      </w:pPr>
      <w:r>
        <w:rPr>
          <w:sz w:val="18"/>
          <w:szCs w:val="18"/>
        </w:rPr>
        <w:t>Lizzie with her architectural background has flagged up that t</w:t>
      </w:r>
      <w:r w:rsidR="0009236C" w:rsidRPr="00C47DF8">
        <w:rPr>
          <w:sz w:val="18"/>
          <w:szCs w:val="18"/>
        </w:rPr>
        <w:t>his is a big subject affecting all residents. Any news?</w:t>
      </w:r>
      <w:r w:rsidR="00271362">
        <w:rPr>
          <w:sz w:val="18"/>
          <w:szCs w:val="18"/>
        </w:rPr>
        <w:t xml:space="preserve"> </w:t>
      </w:r>
      <w:r w:rsidR="0009236C" w:rsidRPr="00C47DF8">
        <w:rPr>
          <w:sz w:val="18"/>
          <w:szCs w:val="18"/>
        </w:rPr>
        <w:t>Can we suggest items to improve and who</w:t>
      </w:r>
      <w:r w:rsidR="00271362">
        <w:rPr>
          <w:sz w:val="18"/>
          <w:szCs w:val="18"/>
        </w:rPr>
        <w:t xml:space="preserve"> do we contact? </w:t>
      </w:r>
      <w:r w:rsidR="00271362">
        <w:rPr>
          <w:sz w:val="18"/>
          <w:szCs w:val="18"/>
        </w:rPr>
        <w:br/>
      </w:r>
      <w:r w:rsidR="00271362">
        <w:rPr>
          <w:sz w:val="18"/>
          <w:szCs w:val="18"/>
        </w:rPr>
        <w:br/>
        <w:t>Suggestions</w:t>
      </w:r>
      <w:r>
        <w:rPr>
          <w:sz w:val="18"/>
          <w:szCs w:val="18"/>
        </w:rPr>
        <w:t xml:space="preserve"> from Natalie based on previous tenant’s issues</w:t>
      </w:r>
      <w:r w:rsidR="00271362">
        <w:rPr>
          <w:sz w:val="18"/>
          <w:szCs w:val="18"/>
        </w:rPr>
        <w:t xml:space="preserve"> include</w:t>
      </w:r>
      <w:r>
        <w:rPr>
          <w:sz w:val="18"/>
          <w:szCs w:val="18"/>
        </w:rPr>
        <w:t xml:space="preserve">: </w:t>
      </w:r>
      <w:r w:rsidR="00271362">
        <w:rPr>
          <w:sz w:val="18"/>
          <w:szCs w:val="18"/>
        </w:rPr>
        <w:t>smoked glass on our lower ground floor entry doors to improve security</w:t>
      </w:r>
      <w:r w:rsidR="0009236C" w:rsidRPr="00C47DF8">
        <w:rPr>
          <w:sz w:val="18"/>
          <w:szCs w:val="18"/>
        </w:rPr>
        <w:t xml:space="preserve">, </w:t>
      </w:r>
      <w:r w:rsidR="00271362">
        <w:rPr>
          <w:sz w:val="18"/>
          <w:szCs w:val="18"/>
        </w:rPr>
        <w:t xml:space="preserve">to ask for </w:t>
      </w:r>
      <w:r w:rsidR="0009236C" w:rsidRPr="00C47DF8">
        <w:rPr>
          <w:sz w:val="18"/>
          <w:szCs w:val="18"/>
        </w:rPr>
        <w:t xml:space="preserve">glass around </w:t>
      </w:r>
      <w:r w:rsidR="00271362">
        <w:rPr>
          <w:sz w:val="18"/>
          <w:szCs w:val="18"/>
        </w:rPr>
        <w:t xml:space="preserve">exposed railings-only </w:t>
      </w:r>
      <w:r w:rsidR="0009236C" w:rsidRPr="00C47DF8">
        <w:rPr>
          <w:sz w:val="18"/>
          <w:szCs w:val="18"/>
        </w:rPr>
        <w:t>balconies</w:t>
      </w:r>
      <w:r w:rsidR="00271362">
        <w:rPr>
          <w:sz w:val="18"/>
          <w:szCs w:val="18"/>
        </w:rPr>
        <w:t xml:space="preserve">, more and better cycle parking, refresh painting in hallways, carpet cleaning, exterior repairs, improvement of ventilation/air conditioning, defective plumbing.  </w:t>
      </w:r>
    </w:p>
    <w:p w14:paraId="45890E26" w14:textId="77777777" w:rsidR="00C47DF8" w:rsidRDefault="00C47DF8" w:rsidP="00C47DF8">
      <w:pPr>
        <w:snapToGrid w:val="0"/>
        <w:spacing w:after="60"/>
        <w:rPr>
          <w:b/>
          <w:bCs/>
          <w:sz w:val="18"/>
          <w:szCs w:val="18"/>
        </w:rPr>
      </w:pPr>
    </w:p>
    <w:p w14:paraId="128FB835" w14:textId="77777777" w:rsidR="00C47DF8" w:rsidRPr="00C47DF8" w:rsidRDefault="00C47DF8" w:rsidP="00C47DF8">
      <w:pPr>
        <w:snapToGrid w:val="0"/>
        <w:spacing w:after="60"/>
        <w:rPr>
          <w:b/>
          <w:bCs/>
          <w:sz w:val="18"/>
          <w:szCs w:val="18"/>
        </w:rPr>
      </w:pPr>
      <w:r w:rsidRPr="00C47DF8">
        <w:rPr>
          <w:b/>
          <w:bCs/>
          <w:sz w:val="18"/>
          <w:szCs w:val="18"/>
        </w:rPr>
        <w:t>UTILITIES: HEATING, WATER, LIGHTING</w:t>
      </w:r>
    </w:p>
    <w:p w14:paraId="2E9A9396" w14:textId="77777777" w:rsidR="00C47DF8" w:rsidRPr="00C47DF8" w:rsidRDefault="00C47DF8" w:rsidP="00C47DF8">
      <w:pPr>
        <w:snapToGrid w:val="0"/>
        <w:spacing w:after="60"/>
        <w:rPr>
          <w:sz w:val="18"/>
          <w:szCs w:val="18"/>
        </w:rPr>
      </w:pPr>
      <w:r w:rsidRPr="00C47DF8">
        <w:rPr>
          <w:b/>
          <w:bCs/>
          <w:sz w:val="18"/>
          <w:szCs w:val="18"/>
        </w:rPr>
        <w:t>Eon Heat Tariff</w:t>
      </w:r>
    </w:p>
    <w:p w14:paraId="7B1C9C28" w14:textId="6567EE23" w:rsidR="00C47DF8" w:rsidRPr="00C47DF8" w:rsidRDefault="00C47DF8" w:rsidP="00C47DF8">
      <w:pPr>
        <w:snapToGrid w:val="0"/>
        <w:spacing w:after="60"/>
        <w:rPr>
          <w:sz w:val="18"/>
          <w:szCs w:val="18"/>
        </w:rPr>
      </w:pPr>
      <w:r w:rsidRPr="00C47DF8">
        <w:rPr>
          <w:sz w:val="18"/>
          <w:szCs w:val="18"/>
        </w:rPr>
        <w:t xml:space="preserve">Query </w:t>
      </w:r>
      <w:r w:rsidR="008D2CDE">
        <w:rPr>
          <w:sz w:val="18"/>
          <w:szCs w:val="18"/>
        </w:rPr>
        <w:t xml:space="preserve">is </w:t>
      </w:r>
      <w:r>
        <w:rPr>
          <w:sz w:val="18"/>
          <w:szCs w:val="18"/>
        </w:rPr>
        <w:t xml:space="preserve">ongoing </w:t>
      </w:r>
      <w:r w:rsidRPr="00C47DF8">
        <w:rPr>
          <w:sz w:val="18"/>
          <w:szCs w:val="18"/>
        </w:rPr>
        <w:t>with Tim Bryant at Newlon</w:t>
      </w:r>
      <w:r w:rsidR="008D2CDE">
        <w:rPr>
          <w:sz w:val="18"/>
          <w:szCs w:val="18"/>
        </w:rPr>
        <w:t>, asking Newlon</w:t>
      </w:r>
      <w:r w:rsidRPr="00C47DF8">
        <w:rPr>
          <w:sz w:val="18"/>
          <w:szCs w:val="18"/>
        </w:rPr>
        <w:t xml:space="preserve"> to publicise our tariff settings again to residents, plus to query </w:t>
      </w:r>
      <w:r w:rsidR="008D2CDE">
        <w:rPr>
          <w:sz w:val="18"/>
          <w:szCs w:val="18"/>
        </w:rPr>
        <w:t xml:space="preserve">a </w:t>
      </w:r>
      <w:r w:rsidRPr="00C47DF8">
        <w:rPr>
          <w:sz w:val="18"/>
          <w:szCs w:val="18"/>
        </w:rPr>
        <w:t xml:space="preserve">recent letter from Eon. </w:t>
      </w:r>
      <w:r w:rsidR="008D2CDE">
        <w:rPr>
          <w:sz w:val="18"/>
          <w:szCs w:val="18"/>
        </w:rPr>
        <w:t xml:space="preserve">Becky is liaising on this. Elisabete Cidre has been waiting for an answer from Tim for a while and asked for our help (usually Tim is </w:t>
      </w:r>
      <w:r w:rsidR="002414D9">
        <w:rPr>
          <w:sz w:val="18"/>
          <w:szCs w:val="18"/>
        </w:rPr>
        <w:t>prompt</w:t>
      </w:r>
      <w:r w:rsidR="008D2CDE">
        <w:rPr>
          <w:sz w:val="18"/>
          <w:szCs w:val="18"/>
        </w:rPr>
        <w:t xml:space="preserve"> at communications with us).</w:t>
      </w:r>
    </w:p>
    <w:p w14:paraId="139FB35A" w14:textId="77777777" w:rsidR="00C47DF8" w:rsidRDefault="00C47DF8" w:rsidP="00C47DF8">
      <w:pPr>
        <w:snapToGrid w:val="0"/>
        <w:spacing w:after="60"/>
        <w:rPr>
          <w:b/>
          <w:sz w:val="18"/>
          <w:szCs w:val="18"/>
        </w:rPr>
      </w:pPr>
    </w:p>
    <w:p w14:paraId="70B0513E" w14:textId="0F8285F4" w:rsidR="00C47DF8" w:rsidRPr="00C47DF8" w:rsidRDefault="00C47DF8" w:rsidP="00C47DF8">
      <w:pPr>
        <w:snapToGrid w:val="0"/>
        <w:spacing w:after="60"/>
        <w:rPr>
          <w:b/>
          <w:sz w:val="18"/>
          <w:szCs w:val="18"/>
        </w:rPr>
      </w:pPr>
      <w:r w:rsidRPr="00C47DF8">
        <w:rPr>
          <w:b/>
          <w:sz w:val="18"/>
          <w:szCs w:val="18"/>
        </w:rPr>
        <w:t>Water</w:t>
      </w:r>
      <w:r w:rsidR="00FB2E6B">
        <w:rPr>
          <w:b/>
          <w:sz w:val="18"/>
          <w:szCs w:val="18"/>
        </w:rPr>
        <w:t xml:space="preserve"> and insurance</w:t>
      </w:r>
    </w:p>
    <w:p w14:paraId="3729B7A7" w14:textId="27B8505B" w:rsidR="00C47DF8" w:rsidRPr="00C47DF8" w:rsidRDefault="00C47DF8" w:rsidP="00C47DF8">
      <w:pPr>
        <w:snapToGrid w:val="0"/>
        <w:spacing w:after="60"/>
        <w:rPr>
          <w:sz w:val="18"/>
          <w:szCs w:val="18"/>
        </w:rPr>
      </w:pPr>
      <w:r w:rsidRPr="00C47DF8">
        <w:rPr>
          <w:sz w:val="18"/>
          <w:szCs w:val="18"/>
        </w:rPr>
        <w:t>Flooding from the HIU water heating units is increasing. One person</w:t>
      </w:r>
      <w:r>
        <w:rPr>
          <w:sz w:val="18"/>
          <w:szCs w:val="18"/>
        </w:rPr>
        <w:t xml:space="preserve"> in block 34</w:t>
      </w:r>
      <w:r w:rsidRPr="00C47DF8">
        <w:rPr>
          <w:sz w:val="18"/>
          <w:szCs w:val="18"/>
        </w:rPr>
        <w:t xml:space="preserve"> has </w:t>
      </w:r>
      <w:r>
        <w:rPr>
          <w:sz w:val="18"/>
          <w:szCs w:val="18"/>
        </w:rPr>
        <w:t>been flooded 3 times.</w:t>
      </w:r>
      <w:r w:rsidRPr="00C47DF8">
        <w:rPr>
          <w:sz w:val="18"/>
          <w:szCs w:val="18"/>
        </w:rPr>
        <w:t xml:space="preserve"> Other tenants suffered damp bedding, black mould on walls etc all winter. Newlon said tenants are responsible for insurance for their contents. Query as if this is a common problem it’s the system/model at fault. Also, the service charge covers building insurance. </w:t>
      </w:r>
    </w:p>
    <w:p w14:paraId="56774C85" w14:textId="77777777" w:rsidR="00C47DF8" w:rsidRDefault="00C47DF8" w:rsidP="00C47DF8">
      <w:pPr>
        <w:snapToGrid w:val="0"/>
        <w:spacing w:after="60"/>
        <w:rPr>
          <w:sz w:val="18"/>
          <w:szCs w:val="18"/>
        </w:rPr>
      </w:pPr>
      <w:r w:rsidRPr="00C47DF8">
        <w:rPr>
          <w:sz w:val="18"/>
          <w:szCs w:val="18"/>
        </w:rPr>
        <w:t>The RA cannot fight this cause, but it can encourage others to co-ordinate a challenge to Newlon.</w:t>
      </w:r>
    </w:p>
    <w:p w14:paraId="64EF7D03" w14:textId="0E29D184" w:rsidR="00C47DF8" w:rsidRPr="00C47DF8" w:rsidRDefault="00200068" w:rsidP="00C47DF8">
      <w:pPr>
        <w:snapToGrid w:val="0"/>
        <w:spacing w:after="60"/>
        <w:rPr>
          <w:sz w:val="18"/>
          <w:szCs w:val="18"/>
        </w:rPr>
      </w:pPr>
      <w:r>
        <w:rPr>
          <w:sz w:val="18"/>
          <w:szCs w:val="18"/>
        </w:rPr>
        <w:t>To do: p</w:t>
      </w:r>
      <w:r w:rsidR="00C47DF8">
        <w:rPr>
          <w:sz w:val="18"/>
          <w:szCs w:val="18"/>
        </w:rPr>
        <w:t xml:space="preserve">romote the discounted Contents insurance with Thistle, negotiated by Newlon. </w:t>
      </w:r>
      <w:r>
        <w:rPr>
          <w:sz w:val="18"/>
          <w:szCs w:val="18"/>
        </w:rPr>
        <w:t xml:space="preserve">See </w:t>
      </w:r>
      <w:hyperlink r:id="rId9" w:history="1">
        <w:r w:rsidR="00FB2E6B" w:rsidRPr="00200068">
          <w:rPr>
            <w:rStyle w:val="Hyperlink"/>
            <w:sz w:val="18"/>
            <w:szCs w:val="18"/>
          </w:rPr>
          <w:t>https://www.ne</w:t>
        </w:r>
        <w:r w:rsidRPr="00200068">
          <w:rPr>
            <w:rStyle w:val="Hyperlink"/>
            <w:sz w:val="18"/>
            <w:szCs w:val="18"/>
          </w:rPr>
          <w:t>wlon.org.uk/residents/insurance</w:t>
        </w:r>
      </w:hyperlink>
      <w:r w:rsidR="002414D9">
        <w:rPr>
          <w:sz w:val="18"/>
          <w:szCs w:val="18"/>
        </w:rPr>
        <w:t xml:space="preserve"> </w:t>
      </w:r>
      <w:r>
        <w:rPr>
          <w:sz w:val="18"/>
          <w:szCs w:val="18"/>
        </w:rPr>
        <w:t xml:space="preserve">and </w:t>
      </w:r>
      <w:hyperlink r:id="rId10" w:history="1">
        <w:r w:rsidRPr="00200068">
          <w:rPr>
            <w:rStyle w:val="Hyperlink"/>
            <w:sz w:val="18"/>
            <w:szCs w:val="18"/>
          </w:rPr>
          <w:t>http://www.thistlemyhome.co.uk</w:t>
        </w:r>
      </w:hyperlink>
      <w:r w:rsidR="00FB2E6B">
        <w:rPr>
          <w:sz w:val="18"/>
          <w:szCs w:val="18"/>
        </w:rPr>
        <w:br/>
      </w:r>
    </w:p>
    <w:p w14:paraId="39BF75C4" w14:textId="4A14CC60" w:rsidR="00C47DF8" w:rsidRPr="00C47DF8" w:rsidRDefault="00C47DF8" w:rsidP="00C47DF8">
      <w:pPr>
        <w:snapToGrid w:val="0"/>
        <w:spacing w:after="60"/>
        <w:rPr>
          <w:sz w:val="18"/>
          <w:szCs w:val="18"/>
        </w:rPr>
      </w:pPr>
      <w:r w:rsidRPr="00C47DF8">
        <w:rPr>
          <w:sz w:val="18"/>
          <w:szCs w:val="18"/>
        </w:rPr>
        <w:t>Request a volunteer to ask Newlon/Eon to schedule maintenance on the units</w:t>
      </w:r>
      <w:r>
        <w:rPr>
          <w:sz w:val="18"/>
          <w:szCs w:val="18"/>
        </w:rPr>
        <w:t>, considering the flood and/or fire risk (the water dripping make the electricity malfunction in one person’s flat)</w:t>
      </w:r>
    </w:p>
    <w:p w14:paraId="0115A5D1" w14:textId="77777777" w:rsidR="00C47DF8" w:rsidRPr="00C47DF8" w:rsidRDefault="00C47DF8" w:rsidP="00C47DF8">
      <w:pPr>
        <w:snapToGrid w:val="0"/>
        <w:spacing w:after="60"/>
        <w:rPr>
          <w:b/>
          <w:sz w:val="18"/>
          <w:szCs w:val="18"/>
        </w:rPr>
      </w:pPr>
    </w:p>
    <w:p w14:paraId="3686EC96" w14:textId="77777777" w:rsidR="00C47DF8" w:rsidRPr="00C47DF8" w:rsidRDefault="00C47DF8" w:rsidP="00C47DF8">
      <w:pPr>
        <w:snapToGrid w:val="0"/>
        <w:spacing w:after="60"/>
        <w:rPr>
          <w:b/>
          <w:sz w:val="18"/>
          <w:szCs w:val="18"/>
        </w:rPr>
      </w:pPr>
      <w:r w:rsidRPr="00C47DF8">
        <w:rPr>
          <w:b/>
          <w:sz w:val="18"/>
          <w:szCs w:val="18"/>
        </w:rPr>
        <w:t>Lighting</w:t>
      </w:r>
    </w:p>
    <w:p w14:paraId="4EC5BA7A" w14:textId="1AF14D54" w:rsidR="00C47DF8" w:rsidRPr="00C47DF8" w:rsidRDefault="00C47DF8" w:rsidP="00C47DF8">
      <w:pPr>
        <w:snapToGrid w:val="0"/>
        <w:spacing w:after="60"/>
        <w:rPr>
          <w:sz w:val="18"/>
          <w:szCs w:val="18"/>
        </w:rPr>
      </w:pPr>
      <w:r w:rsidRPr="00C47DF8">
        <w:rPr>
          <w:sz w:val="18"/>
          <w:szCs w:val="18"/>
        </w:rPr>
        <w:t>In his estate inspection of Tower 3, Alex Fisher reported some light bulbs that need replacing. Did Wates do this?</w:t>
      </w:r>
    </w:p>
    <w:p w14:paraId="3586EA88" w14:textId="77777777" w:rsidR="00C47DF8" w:rsidRDefault="00C47DF8" w:rsidP="00C47DF8">
      <w:pPr>
        <w:snapToGrid w:val="0"/>
        <w:spacing w:after="60"/>
        <w:rPr>
          <w:b/>
          <w:bCs/>
          <w:sz w:val="18"/>
          <w:szCs w:val="18"/>
        </w:rPr>
      </w:pPr>
    </w:p>
    <w:p w14:paraId="44D8FA2A" w14:textId="77777777" w:rsidR="00C47DF8" w:rsidRPr="00C47DF8" w:rsidRDefault="00C47DF8" w:rsidP="00C47DF8">
      <w:pPr>
        <w:snapToGrid w:val="0"/>
        <w:spacing w:after="60"/>
        <w:rPr>
          <w:b/>
          <w:bCs/>
          <w:sz w:val="18"/>
          <w:szCs w:val="18"/>
        </w:rPr>
      </w:pPr>
      <w:r w:rsidRPr="00C47DF8">
        <w:rPr>
          <w:b/>
          <w:bCs/>
          <w:sz w:val="18"/>
          <w:szCs w:val="18"/>
        </w:rPr>
        <w:t>STREET, LITTER AND ENVIRONMENT</w:t>
      </w:r>
    </w:p>
    <w:p w14:paraId="5301EEEE" w14:textId="77777777" w:rsidR="00C47DF8" w:rsidRPr="00C47DF8" w:rsidRDefault="00C47DF8" w:rsidP="00C47DF8">
      <w:pPr>
        <w:snapToGrid w:val="0"/>
        <w:spacing w:after="60"/>
        <w:rPr>
          <w:sz w:val="18"/>
          <w:szCs w:val="18"/>
        </w:rPr>
      </w:pPr>
      <w:r w:rsidRPr="00C47DF8">
        <w:rPr>
          <w:b/>
          <w:bCs/>
          <w:sz w:val="18"/>
          <w:szCs w:val="18"/>
        </w:rPr>
        <w:t>The Cleaner Islington App</w:t>
      </w:r>
    </w:p>
    <w:p w14:paraId="0C37F9DB" w14:textId="77777777" w:rsidR="00C47DF8" w:rsidRPr="00C47DF8" w:rsidRDefault="00C47DF8" w:rsidP="00C47DF8">
      <w:pPr>
        <w:snapToGrid w:val="0"/>
        <w:spacing w:after="60"/>
        <w:rPr>
          <w:sz w:val="18"/>
          <w:szCs w:val="18"/>
        </w:rPr>
      </w:pPr>
      <w:r w:rsidRPr="00C47DF8">
        <w:rPr>
          <w:sz w:val="18"/>
          <w:szCs w:val="18"/>
        </w:rPr>
        <w:t>We discussed promoting this again on our Facebook group. Would anyone else like to post this other than the usual people for more impact?</w:t>
      </w:r>
    </w:p>
    <w:p w14:paraId="5A78EE6B" w14:textId="77777777" w:rsidR="00C47DF8" w:rsidRPr="00C47DF8" w:rsidRDefault="00C47DF8" w:rsidP="00C47DF8">
      <w:pPr>
        <w:snapToGrid w:val="0"/>
        <w:spacing w:after="60"/>
        <w:ind w:left="0"/>
        <w:rPr>
          <w:b/>
          <w:sz w:val="18"/>
          <w:szCs w:val="18"/>
        </w:rPr>
      </w:pPr>
    </w:p>
    <w:p w14:paraId="6C5F70FC" w14:textId="13F78ED1" w:rsidR="00C47DF8" w:rsidRPr="00C47DF8" w:rsidRDefault="00C47DF8" w:rsidP="00C47DF8">
      <w:pPr>
        <w:snapToGrid w:val="0"/>
        <w:spacing w:after="60"/>
        <w:rPr>
          <w:b/>
          <w:sz w:val="18"/>
          <w:szCs w:val="18"/>
        </w:rPr>
      </w:pPr>
      <w:r w:rsidRPr="00C47DF8">
        <w:rPr>
          <w:b/>
          <w:sz w:val="18"/>
          <w:szCs w:val="18"/>
        </w:rPr>
        <w:t>Street litter</w:t>
      </w:r>
      <w:r w:rsidR="00815EC5">
        <w:rPr>
          <w:b/>
          <w:sz w:val="18"/>
          <w:szCs w:val="18"/>
        </w:rPr>
        <w:t xml:space="preserve"> and environment</w:t>
      </w:r>
    </w:p>
    <w:p w14:paraId="247E65E4" w14:textId="77777777" w:rsidR="00C47DF8" w:rsidRPr="00C47DF8" w:rsidRDefault="00C47DF8" w:rsidP="00C47DF8">
      <w:pPr>
        <w:pStyle w:val="ListParagraph"/>
        <w:numPr>
          <w:ilvl w:val="0"/>
          <w:numId w:val="20"/>
        </w:numPr>
        <w:snapToGrid w:val="0"/>
        <w:spacing w:after="60"/>
        <w:rPr>
          <w:sz w:val="18"/>
          <w:szCs w:val="18"/>
        </w:rPr>
      </w:pPr>
      <w:r w:rsidRPr="00C47DF8">
        <w:rPr>
          <w:sz w:val="18"/>
          <w:szCs w:val="18"/>
        </w:rPr>
        <w:t>A letter has been sent to the Chinese restaurant in Benwell Road asking them to use their bin instead of leaving rubbish outside. Natalie to also write to the houses next to the restaurant about dumping rubbish.</w:t>
      </w:r>
    </w:p>
    <w:p w14:paraId="20179680" w14:textId="77777777" w:rsidR="00C47DF8" w:rsidRPr="00C47DF8" w:rsidRDefault="00C47DF8" w:rsidP="00C47DF8">
      <w:pPr>
        <w:pStyle w:val="ListParagraph"/>
        <w:numPr>
          <w:ilvl w:val="0"/>
          <w:numId w:val="20"/>
        </w:numPr>
        <w:snapToGrid w:val="0"/>
        <w:spacing w:after="60"/>
        <w:rPr>
          <w:sz w:val="18"/>
          <w:szCs w:val="18"/>
        </w:rPr>
      </w:pPr>
      <w:r w:rsidRPr="00C47DF8">
        <w:rPr>
          <w:sz w:val="18"/>
          <w:szCs w:val="18"/>
        </w:rPr>
        <w:t>Karshan volunteered to contact residents in Hornsey road dumping their rubbish bags outside, was he able to do this?  </w:t>
      </w:r>
    </w:p>
    <w:p w14:paraId="0CE76CEC" w14:textId="77777777" w:rsidR="00216312" w:rsidRDefault="00216312" w:rsidP="00C47DF8">
      <w:pPr>
        <w:pStyle w:val="ListParagraph"/>
        <w:numPr>
          <w:ilvl w:val="0"/>
          <w:numId w:val="20"/>
        </w:numPr>
        <w:snapToGrid w:val="0"/>
        <w:spacing w:after="60"/>
        <w:rPr>
          <w:sz w:val="18"/>
          <w:szCs w:val="18"/>
        </w:rPr>
      </w:pPr>
      <w:r>
        <w:rPr>
          <w:sz w:val="18"/>
          <w:szCs w:val="18"/>
        </w:rPr>
        <w:t>A</w:t>
      </w:r>
      <w:r w:rsidR="00C47DF8" w:rsidRPr="00C47DF8">
        <w:rPr>
          <w:sz w:val="18"/>
          <w:szCs w:val="18"/>
        </w:rPr>
        <w:t xml:space="preserve"> letter </w:t>
      </w:r>
      <w:r>
        <w:rPr>
          <w:sz w:val="18"/>
          <w:szCs w:val="18"/>
        </w:rPr>
        <w:t xml:space="preserve">has been </w:t>
      </w:r>
      <w:r w:rsidR="00C47DF8" w:rsidRPr="00C47DF8">
        <w:rPr>
          <w:sz w:val="18"/>
          <w:szCs w:val="18"/>
        </w:rPr>
        <w:t xml:space="preserve">sent to Arsenal </w:t>
      </w:r>
      <w:r>
        <w:rPr>
          <w:sz w:val="18"/>
          <w:szCs w:val="18"/>
        </w:rPr>
        <w:t>asking about:</w:t>
      </w:r>
    </w:p>
    <w:p w14:paraId="08C65878" w14:textId="6F9B0988" w:rsidR="00216312" w:rsidRDefault="00216312" w:rsidP="00216312">
      <w:pPr>
        <w:pStyle w:val="ListParagraph"/>
        <w:numPr>
          <w:ilvl w:val="1"/>
          <w:numId w:val="20"/>
        </w:numPr>
        <w:snapToGrid w:val="0"/>
        <w:spacing w:after="60"/>
        <w:rPr>
          <w:sz w:val="18"/>
          <w:szCs w:val="18"/>
        </w:rPr>
      </w:pPr>
      <w:r>
        <w:rPr>
          <w:sz w:val="18"/>
          <w:szCs w:val="18"/>
        </w:rPr>
        <w:t>Maintenance schedule for t</w:t>
      </w:r>
      <w:r w:rsidR="00C47DF8" w:rsidRPr="00C47DF8">
        <w:rPr>
          <w:sz w:val="18"/>
          <w:szCs w:val="18"/>
        </w:rPr>
        <w:t xml:space="preserve">he </w:t>
      </w:r>
      <w:r>
        <w:rPr>
          <w:sz w:val="18"/>
          <w:szCs w:val="18"/>
        </w:rPr>
        <w:t xml:space="preserve">green eco </w:t>
      </w:r>
      <w:r w:rsidR="00C47DF8" w:rsidRPr="00C47DF8">
        <w:rPr>
          <w:sz w:val="18"/>
          <w:szCs w:val="18"/>
        </w:rPr>
        <w:t>roof</w:t>
      </w:r>
      <w:r w:rsidR="00815EC5">
        <w:rPr>
          <w:sz w:val="18"/>
          <w:szCs w:val="18"/>
        </w:rPr>
        <w:t xml:space="preserve"> with a </w:t>
      </w:r>
      <w:r w:rsidR="00815EC5" w:rsidRPr="00C47DF8">
        <w:rPr>
          <w:sz w:val="18"/>
          <w:szCs w:val="18"/>
        </w:rPr>
        <w:t xml:space="preserve">photo </w:t>
      </w:r>
      <w:r w:rsidR="00815EC5">
        <w:rPr>
          <w:sz w:val="18"/>
          <w:szCs w:val="18"/>
        </w:rPr>
        <w:t>proving there is</w:t>
      </w:r>
      <w:r w:rsidR="00815EC5" w:rsidRPr="00C47DF8">
        <w:rPr>
          <w:sz w:val="18"/>
          <w:szCs w:val="18"/>
        </w:rPr>
        <w:t xml:space="preserve"> access</w:t>
      </w:r>
      <w:r w:rsidR="00815EC5">
        <w:rPr>
          <w:sz w:val="18"/>
          <w:szCs w:val="18"/>
        </w:rPr>
        <w:t xml:space="preserve"> via a</w:t>
      </w:r>
      <w:r w:rsidR="00815EC5" w:rsidRPr="00C47DF8">
        <w:rPr>
          <w:sz w:val="18"/>
          <w:szCs w:val="18"/>
        </w:rPr>
        <w:t xml:space="preserve"> hatch. </w:t>
      </w:r>
    </w:p>
    <w:p w14:paraId="69140221" w14:textId="1566632E" w:rsidR="00216312" w:rsidRDefault="00216312" w:rsidP="00216312">
      <w:pPr>
        <w:pStyle w:val="ListParagraph"/>
        <w:numPr>
          <w:ilvl w:val="1"/>
          <w:numId w:val="20"/>
        </w:numPr>
        <w:snapToGrid w:val="0"/>
        <w:spacing w:after="60"/>
        <w:rPr>
          <w:sz w:val="18"/>
          <w:szCs w:val="18"/>
        </w:rPr>
      </w:pPr>
      <w:r>
        <w:rPr>
          <w:sz w:val="18"/>
          <w:szCs w:val="18"/>
        </w:rPr>
        <w:t>F</w:t>
      </w:r>
      <w:r w:rsidR="00C47DF8" w:rsidRPr="00C47DF8">
        <w:rPr>
          <w:sz w:val="18"/>
          <w:szCs w:val="18"/>
        </w:rPr>
        <w:t xml:space="preserve">lower </w:t>
      </w:r>
      <w:r>
        <w:rPr>
          <w:sz w:val="18"/>
          <w:szCs w:val="18"/>
        </w:rPr>
        <w:t>areas around the trees outside the Co-op</w:t>
      </w:r>
      <w:r w:rsidR="00815EC5">
        <w:rPr>
          <w:sz w:val="18"/>
          <w:szCs w:val="18"/>
        </w:rPr>
        <w:t>, as a communal gardening initiative to involve children from Queensland Road</w:t>
      </w:r>
    </w:p>
    <w:p w14:paraId="43F56898" w14:textId="489DBE8E" w:rsidR="00C47DF8" w:rsidRDefault="00216312" w:rsidP="00216312">
      <w:pPr>
        <w:pStyle w:val="ListParagraph"/>
        <w:numPr>
          <w:ilvl w:val="1"/>
          <w:numId w:val="20"/>
        </w:numPr>
        <w:snapToGrid w:val="0"/>
        <w:spacing w:after="60"/>
        <w:rPr>
          <w:sz w:val="18"/>
          <w:szCs w:val="18"/>
        </w:rPr>
      </w:pPr>
      <w:r>
        <w:rPr>
          <w:sz w:val="18"/>
          <w:szCs w:val="18"/>
        </w:rPr>
        <w:t>A</w:t>
      </w:r>
      <w:r w:rsidR="00C47DF8" w:rsidRPr="00C47DF8">
        <w:rPr>
          <w:sz w:val="18"/>
          <w:szCs w:val="18"/>
        </w:rPr>
        <w:t>sking Arsenal to spray-clean the road to remove dripped tar, chewing gum and dark clean corne</w:t>
      </w:r>
      <w:r w:rsidR="00815EC5">
        <w:rPr>
          <w:sz w:val="18"/>
          <w:szCs w:val="18"/>
        </w:rPr>
        <w:t>rs where some fans urinate</w:t>
      </w:r>
    </w:p>
    <w:p w14:paraId="7F8FBEF5" w14:textId="42DF8E64" w:rsidR="00815EC5" w:rsidRPr="00C47DF8" w:rsidRDefault="00815EC5" w:rsidP="00216312">
      <w:pPr>
        <w:pStyle w:val="ListParagraph"/>
        <w:numPr>
          <w:ilvl w:val="1"/>
          <w:numId w:val="20"/>
        </w:numPr>
        <w:snapToGrid w:val="0"/>
        <w:spacing w:after="60"/>
        <w:rPr>
          <w:sz w:val="18"/>
          <w:szCs w:val="18"/>
        </w:rPr>
      </w:pPr>
      <w:r>
        <w:rPr>
          <w:sz w:val="18"/>
          <w:szCs w:val="18"/>
        </w:rPr>
        <w:t>Asking if there is a community fund we could apply to for match-funding towards more play equipment in the communal garden.</w:t>
      </w:r>
    </w:p>
    <w:p w14:paraId="3BC5FF3C" w14:textId="77777777" w:rsidR="00C47DF8" w:rsidRPr="00C47DF8" w:rsidRDefault="00C47DF8" w:rsidP="00C47DF8">
      <w:pPr>
        <w:snapToGrid w:val="0"/>
        <w:spacing w:after="60"/>
        <w:ind w:left="0"/>
        <w:rPr>
          <w:b/>
          <w:sz w:val="18"/>
          <w:szCs w:val="18"/>
        </w:rPr>
      </w:pPr>
    </w:p>
    <w:p w14:paraId="35DD75B1" w14:textId="77777777" w:rsidR="00C47DF8" w:rsidRPr="00C47DF8" w:rsidRDefault="00C47DF8" w:rsidP="00C47DF8">
      <w:pPr>
        <w:snapToGrid w:val="0"/>
        <w:spacing w:after="60"/>
        <w:rPr>
          <w:b/>
          <w:sz w:val="18"/>
          <w:szCs w:val="18"/>
        </w:rPr>
      </w:pPr>
      <w:r w:rsidRPr="00C47DF8">
        <w:rPr>
          <w:b/>
          <w:sz w:val="18"/>
          <w:szCs w:val="18"/>
        </w:rPr>
        <w:t>Green roof maintenance</w:t>
      </w:r>
    </w:p>
    <w:p w14:paraId="0BF8D96D" w14:textId="499D6A1E" w:rsidR="00C47DF8" w:rsidRPr="00C47DF8" w:rsidRDefault="00C47DF8" w:rsidP="00C47DF8">
      <w:pPr>
        <w:snapToGrid w:val="0"/>
        <w:spacing w:after="60"/>
        <w:rPr>
          <w:sz w:val="18"/>
          <w:szCs w:val="18"/>
        </w:rPr>
      </w:pPr>
      <w:r w:rsidRPr="00C47DF8">
        <w:rPr>
          <w:sz w:val="18"/>
          <w:szCs w:val="18"/>
        </w:rPr>
        <w:t>Becky and Natalie have written to Arsenal asking for a maintenance "Schedule for works”</w:t>
      </w:r>
      <w:r w:rsidR="00815EC5">
        <w:rPr>
          <w:sz w:val="18"/>
          <w:szCs w:val="18"/>
        </w:rPr>
        <w:t xml:space="preserve"> (see previous paragraph).</w:t>
      </w:r>
    </w:p>
    <w:p w14:paraId="64B9E112" w14:textId="77777777" w:rsidR="00C47DF8" w:rsidRPr="00C47DF8" w:rsidRDefault="00C47DF8" w:rsidP="00C47DF8">
      <w:pPr>
        <w:snapToGrid w:val="0"/>
        <w:spacing w:after="60"/>
        <w:rPr>
          <w:sz w:val="18"/>
          <w:szCs w:val="18"/>
        </w:rPr>
      </w:pPr>
      <w:r w:rsidRPr="00C47DF8">
        <w:rPr>
          <w:sz w:val="18"/>
          <w:szCs w:val="18"/>
        </w:rPr>
        <w:t> </w:t>
      </w:r>
    </w:p>
    <w:p w14:paraId="49FC4B67" w14:textId="77777777" w:rsidR="00C47DF8" w:rsidRPr="00C47DF8" w:rsidRDefault="00C47DF8" w:rsidP="00C47DF8">
      <w:pPr>
        <w:snapToGrid w:val="0"/>
        <w:spacing w:after="60"/>
        <w:rPr>
          <w:b/>
          <w:sz w:val="18"/>
          <w:szCs w:val="18"/>
        </w:rPr>
      </w:pPr>
      <w:r w:rsidRPr="00C47DF8">
        <w:rPr>
          <w:b/>
          <w:sz w:val="18"/>
          <w:szCs w:val="18"/>
        </w:rPr>
        <w:t>Air pollution</w:t>
      </w:r>
    </w:p>
    <w:p w14:paraId="6EE57C6A" w14:textId="76B9E5C6" w:rsidR="00C47DF8" w:rsidRPr="00C47DF8" w:rsidRDefault="00C47DF8" w:rsidP="00C47DF8">
      <w:pPr>
        <w:snapToGrid w:val="0"/>
        <w:spacing w:after="60"/>
        <w:rPr>
          <w:sz w:val="18"/>
          <w:szCs w:val="18"/>
        </w:rPr>
      </w:pPr>
      <w:r w:rsidRPr="00C47DF8">
        <w:rPr>
          <w:sz w:val="18"/>
          <w:szCs w:val="18"/>
        </w:rPr>
        <w:t>The letter sent to Arsenal about the roof and flower baskets also asked Arsenal to consider buying street signs that remind coach drivers on match days to</w:t>
      </w:r>
      <w:r w:rsidR="00815EC5">
        <w:rPr>
          <w:sz w:val="18"/>
          <w:szCs w:val="18"/>
        </w:rPr>
        <w:t xml:space="preserve"> turn off their engines. This is</w:t>
      </w:r>
      <w:r w:rsidRPr="00C47DF8">
        <w:rPr>
          <w:sz w:val="18"/>
          <w:szCs w:val="18"/>
        </w:rPr>
        <w:t xml:space="preserve"> to reduce pollution from fumes entering our flats, and reduce noise</w:t>
      </w:r>
      <w:r w:rsidR="00815EC5">
        <w:rPr>
          <w:sz w:val="18"/>
          <w:szCs w:val="18"/>
        </w:rPr>
        <w:t>.</w:t>
      </w:r>
    </w:p>
    <w:p w14:paraId="74E2F214" w14:textId="77777777" w:rsidR="00C47DF8" w:rsidRPr="00C47DF8" w:rsidRDefault="00C47DF8" w:rsidP="00C47DF8">
      <w:pPr>
        <w:snapToGrid w:val="0"/>
        <w:spacing w:after="60"/>
        <w:rPr>
          <w:sz w:val="18"/>
          <w:szCs w:val="18"/>
        </w:rPr>
      </w:pPr>
    </w:p>
    <w:p w14:paraId="416DE7F8" w14:textId="77777777" w:rsidR="00C47DF8" w:rsidRPr="00C47DF8" w:rsidRDefault="00C47DF8" w:rsidP="00C47DF8">
      <w:pPr>
        <w:snapToGrid w:val="0"/>
        <w:spacing w:after="60"/>
        <w:rPr>
          <w:b/>
          <w:sz w:val="18"/>
          <w:szCs w:val="18"/>
        </w:rPr>
      </w:pPr>
      <w:r w:rsidRPr="00C47DF8">
        <w:rPr>
          <w:b/>
          <w:sz w:val="18"/>
          <w:szCs w:val="18"/>
        </w:rPr>
        <w:t>Noise pollution</w:t>
      </w:r>
    </w:p>
    <w:p w14:paraId="3068F4EE" w14:textId="77777777" w:rsidR="00C47DF8" w:rsidRPr="00C47DF8" w:rsidRDefault="00C47DF8" w:rsidP="00C47DF8">
      <w:pPr>
        <w:snapToGrid w:val="0"/>
        <w:spacing w:after="60"/>
        <w:rPr>
          <w:sz w:val="18"/>
          <w:szCs w:val="18"/>
        </w:rPr>
      </w:pPr>
      <w:r w:rsidRPr="00C47DF8">
        <w:rPr>
          <w:sz w:val="18"/>
          <w:szCs w:val="18"/>
        </w:rPr>
        <w:t>Has the Co-op got any better on delivery times following our work with the manager and the council? Note there is a new manager there now.</w:t>
      </w:r>
    </w:p>
    <w:p w14:paraId="1691B919" w14:textId="77777777" w:rsidR="0009236C" w:rsidRPr="00C47DF8" w:rsidRDefault="0009236C" w:rsidP="00A3210B">
      <w:pPr>
        <w:snapToGrid w:val="0"/>
        <w:spacing w:after="60"/>
        <w:rPr>
          <w:sz w:val="18"/>
          <w:szCs w:val="18"/>
        </w:rPr>
      </w:pPr>
    </w:p>
    <w:p w14:paraId="1E1F009A" w14:textId="06D47AA3" w:rsidR="002A751D" w:rsidRPr="00C47DF8" w:rsidRDefault="002A751D" w:rsidP="00A3210B">
      <w:pPr>
        <w:snapToGrid w:val="0"/>
        <w:spacing w:after="60"/>
        <w:rPr>
          <w:b/>
          <w:bCs/>
          <w:sz w:val="18"/>
          <w:szCs w:val="18"/>
        </w:rPr>
      </w:pPr>
      <w:r w:rsidRPr="00C47DF8">
        <w:rPr>
          <w:b/>
          <w:bCs/>
          <w:sz w:val="18"/>
          <w:szCs w:val="18"/>
        </w:rPr>
        <w:t>TRANSPORT</w:t>
      </w:r>
    </w:p>
    <w:p w14:paraId="31F2BB4B" w14:textId="2666E2FF" w:rsidR="00A3210B" w:rsidRPr="00C47DF8" w:rsidRDefault="00A3210B" w:rsidP="00A3210B">
      <w:pPr>
        <w:snapToGrid w:val="0"/>
        <w:spacing w:after="60"/>
        <w:rPr>
          <w:sz w:val="18"/>
          <w:szCs w:val="18"/>
        </w:rPr>
      </w:pPr>
      <w:r w:rsidRPr="00C47DF8">
        <w:rPr>
          <w:b/>
          <w:bCs/>
          <w:sz w:val="18"/>
          <w:szCs w:val="18"/>
        </w:rPr>
        <w:t>Parking</w:t>
      </w:r>
    </w:p>
    <w:p w14:paraId="480801D0" w14:textId="4C633579" w:rsidR="00A3210B" w:rsidRPr="00C47DF8" w:rsidRDefault="00EF5D21" w:rsidP="00A3210B">
      <w:pPr>
        <w:snapToGrid w:val="0"/>
        <w:spacing w:after="60"/>
        <w:rPr>
          <w:sz w:val="18"/>
          <w:szCs w:val="18"/>
        </w:rPr>
      </w:pPr>
      <w:r>
        <w:rPr>
          <w:sz w:val="18"/>
          <w:szCs w:val="18"/>
        </w:rPr>
        <w:t>Natalie has emailed</w:t>
      </w:r>
      <w:r w:rsidR="002A751D" w:rsidRPr="00C47DF8">
        <w:rPr>
          <w:sz w:val="18"/>
          <w:szCs w:val="18"/>
        </w:rPr>
        <w:t xml:space="preserve"> Islin</w:t>
      </w:r>
      <w:r w:rsidR="00196F17">
        <w:rPr>
          <w:sz w:val="18"/>
          <w:szCs w:val="18"/>
        </w:rPr>
        <w:t xml:space="preserve">gton Councilor Richard Greening, </w:t>
      </w:r>
      <w:r w:rsidR="002A751D" w:rsidRPr="00C47DF8">
        <w:rPr>
          <w:sz w:val="18"/>
          <w:szCs w:val="18"/>
        </w:rPr>
        <w:t xml:space="preserve">Dipak Khatri and Peter Hazzard at Islington Council </w:t>
      </w:r>
      <w:r w:rsidR="00196F17">
        <w:rPr>
          <w:sz w:val="18"/>
          <w:szCs w:val="18"/>
        </w:rPr>
        <w:t xml:space="preserve">asking for full </w:t>
      </w:r>
      <w:r w:rsidR="002A751D" w:rsidRPr="00C47DF8">
        <w:rPr>
          <w:sz w:val="18"/>
          <w:szCs w:val="18"/>
        </w:rPr>
        <w:t>details of their plans following their partial consultation</w:t>
      </w:r>
      <w:r w:rsidR="00196F17">
        <w:rPr>
          <w:sz w:val="18"/>
          <w:szCs w:val="18"/>
        </w:rPr>
        <w:t xml:space="preserve"> on parking in Queensland Road. </w:t>
      </w:r>
      <w:r w:rsidR="00F006C6">
        <w:rPr>
          <w:sz w:val="18"/>
          <w:szCs w:val="18"/>
        </w:rPr>
        <w:t xml:space="preserve">Mr. Khatri said that their survey generated </w:t>
      </w:r>
      <w:r w:rsidR="00F006C6" w:rsidRPr="00F006C6">
        <w:rPr>
          <w:sz w:val="18"/>
          <w:szCs w:val="18"/>
        </w:rPr>
        <w:t>71 responses. There were 47 (66%) in support and 24(34%) not in support</w:t>
      </w:r>
      <w:r w:rsidR="00F006C6">
        <w:rPr>
          <w:sz w:val="18"/>
          <w:szCs w:val="18"/>
        </w:rPr>
        <w:t>”. But support of what? Natalie has asked what the questions were in the survey and what is the conclusion? Lizzie’s suggested a</w:t>
      </w:r>
      <w:r w:rsidR="00815EC5">
        <w:rPr>
          <w:sz w:val="18"/>
          <w:szCs w:val="18"/>
        </w:rPr>
        <w:t>sk</w:t>
      </w:r>
      <w:r w:rsidR="00F006C6">
        <w:rPr>
          <w:sz w:val="18"/>
          <w:szCs w:val="18"/>
        </w:rPr>
        <w:t>ing</w:t>
      </w:r>
      <w:r w:rsidR="00815EC5">
        <w:rPr>
          <w:sz w:val="18"/>
          <w:szCs w:val="18"/>
        </w:rPr>
        <w:t xml:space="preserve"> a resident who works at the council instead, </w:t>
      </w:r>
      <w:r w:rsidR="00196F17">
        <w:rPr>
          <w:sz w:val="18"/>
          <w:szCs w:val="18"/>
        </w:rPr>
        <w:t>to find out informally for us.</w:t>
      </w:r>
      <w:r w:rsidR="00F006C6">
        <w:rPr>
          <w:sz w:val="18"/>
          <w:szCs w:val="18"/>
        </w:rPr>
        <w:t xml:space="preserve"> Plan B.</w:t>
      </w:r>
    </w:p>
    <w:p w14:paraId="763A7308" w14:textId="0A4A63FC" w:rsidR="00A3210B" w:rsidRPr="00C47DF8" w:rsidRDefault="00A3210B" w:rsidP="00A3210B">
      <w:pPr>
        <w:snapToGrid w:val="0"/>
        <w:spacing w:after="60"/>
        <w:rPr>
          <w:sz w:val="18"/>
          <w:szCs w:val="18"/>
        </w:rPr>
      </w:pPr>
    </w:p>
    <w:p w14:paraId="09280BC1" w14:textId="77777777" w:rsidR="00242CCE" w:rsidRDefault="00242CCE">
      <w:pPr>
        <w:tabs>
          <w:tab w:val="clear" w:pos="648"/>
          <w:tab w:val="clear" w:pos="1152"/>
          <w:tab w:val="clear" w:pos="1728"/>
          <w:tab w:val="clear" w:pos="2304"/>
          <w:tab w:val="clear" w:pos="2880"/>
          <w:tab w:val="clear" w:pos="3456"/>
          <w:tab w:val="clear" w:pos="4320"/>
        </w:tabs>
        <w:spacing w:after="0"/>
        <w:ind w:left="0" w:right="0"/>
        <w:rPr>
          <w:b/>
          <w:sz w:val="18"/>
          <w:szCs w:val="18"/>
        </w:rPr>
      </w:pPr>
      <w:r>
        <w:rPr>
          <w:b/>
          <w:sz w:val="18"/>
          <w:szCs w:val="18"/>
        </w:rPr>
        <w:br w:type="page"/>
      </w:r>
    </w:p>
    <w:p w14:paraId="62EA63FB" w14:textId="00744FDA" w:rsidR="00B3563C" w:rsidRPr="00C47DF8" w:rsidRDefault="00B3563C" w:rsidP="00A3210B">
      <w:pPr>
        <w:snapToGrid w:val="0"/>
        <w:spacing w:after="60"/>
        <w:rPr>
          <w:b/>
          <w:sz w:val="18"/>
          <w:szCs w:val="18"/>
        </w:rPr>
      </w:pPr>
      <w:r w:rsidRPr="00C47DF8">
        <w:rPr>
          <w:b/>
          <w:sz w:val="18"/>
          <w:szCs w:val="18"/>
        </w:rPr>
        <w:t>Cycling</w:t>
      </w:r>
    </w:p>
    <w:p w14:paraId="5A83CAF0" w14:textId="77777777" w:rsidR="007315E9" w:rsidRDefault="002A751D" w:rsidP="00A3210B">
      <w:pPr>
        <w:snapToGrid w:val="0"/>
        <w:spacing w:after="60"/>
        <w:rPr>
          <w:sz w:val="18"/>
          <w:szCs w:val="18"/>
        </w:rPr>
      </w:pPr>
      <w:r w:rsidRPr="00C47DF8">
        <w:rPr>
          <w:sz w:val="18"/>
          <w:szCs w:val="18"/>
        </w:rPr>
        <w:t>We are l</w:t>
      </w:r>
      <w:r w:rsidR="00B3563C" w:rsidRPr="00C47DF8">
        <w:rPr>
          <w:sz w:val="18"/>
          <w:szCs w:val="18"/>
        </w:rPr>
        <w:t xml:space="preserve">ooking for a volunteer to ask Newlon about </w:t>
      </w:r>
      <w:r w:rsidRPr="00C47DF8">
        <w:rPr>
          <w:sz w:val="18"/>
          <w:szCs w:val="18"/>
        </w:rPr>
        <w:t>installing</w:t>
      </w:r>
      <w:r w:rsidR="00B3563C" w:rsidRPr="00C47DF8">
        <w:rPr>
          <w:sz w:val="18"/>
          <w:szCs w:val="18"/>
        </w:rPr>
        <w:t xml:space="preserve"> Sheffield bike racks, which will double space in our </w:t>
      </w:r>
      <w:r w:rsidR="00F006C6">
        <w:rPr>
          <w:sz w:val="18"/>
          <w:szCs w:val="18"/>
        </w:rPr>
        <w:t xml:space="preserve">crowded </w:t>
      </w:r>
      <w:r w:rsidR="00B3563C" w:rsidRPr="00C47DF8">
        <w:rPr>
          <w:sz w:val="18"/>
          <w:szCs w:val="18"/>
        </w:rPr>
        <w:t>bike store</w:t>
      </w:r>
      <w:r w:rsidR="00F006C6">
        <w:rPr>
          <w:sz w:val="18"/>
          <w:szCs w:val="18"/>
        </w:rPr>
        <w:t xml:space="preserve"> (Tower One). </w:t>
      </w:r>
      <w:r w:rsidR="007315E9">
        <w:rPr>
          <w:sz w:val="18"/>
          <w:szCs w:val="18"/>
        </w:rPr>
        <w:t>How are the other blocks doing for cycle parking?</w:t>
      </w:r>
    </w:p>
    <w:p w14:paraId="0D442CA1" w14:textId="4D99C851" w:rsidR="00A3210B" w:rsidRPr="00C47DF8" w:rsidRDefault="007315E9" w:rsidP="007315E9">
      <w:pPr>
        <w:snapToGrid w:val="0"/>
        <w:spacing w:after="60"/>
        <w:rPr>
          <w:sz w:val="18"/>
          <w:szCs w:val="18"/>
        </w:rPr>
      </w:pPr>
      <w:r>
        <w:rPr>
          <w:sz w:val="18"/>
          <w:szCs w:val="18"/>
        </w:rPr>
        <w:br/>
      </w:r>
      <w:r w:rsidR="00F006C6">
        <w:rPr>
          <w:sz w:val="18"/>
          <w:szCs w:val="18"/>
        </w:rPr>
        <w:t>Post-meeting update: David Mason in Block 42 has been emailing Newlon asking for better, more secure bicycle storage following the risk of damage to cycles near kids playing football, and the intentional deflating of all the bicycle tyres recently. Newlon Estate Team’s response was that their provision was adequate, and at own risk. Discussion ongoing as Newlon have a responsibility to provide us with secure storage, especially as their building planning permission was partly dependent upon us being a car-free development, and Islington’s focus on encouraging cycling.</w:t>
      </w:r>
    </w:p>
    <w:p w14:paraId="79EE1281" w14:textId="77777777" w:rsidR="00C47DF8" w:rsidRPr="00C47DF8" w:rsidRDefault="00C47DF8" w:rsidP="00C47DF8">
      <w:pPr>
        <w:tabs>
          <w:tab w:val="clear" w:pos="648"/>
          <w:tab w:val="clear" w:pos="1152"/>
          <w:tab w:val="clear" w:pos="1728"/>
          <w:tab w:val="clear" w:pos="2304"/>
          <w:tab w:val="clear" w:pos="2880"/>
          <w:tab w:val="clear" w:pos="3456"/>
          <w:tab w:val="clear" w:pos="4320"/>
        </w:tabs>
        <w:spacing w:after="0"/>
        <w:ind w:left="0" w:right="0"/>
        <w:rPr>
          <w:b/>
          <w:bCs/>
          <w:sz w:val="18"/>
          <w:szCs w:val="18"/>
        </w:rPr>
      </w:pPr>
    </w:p>
    <w:p w14:paraId="541A9711" w14:textId="1DBD157D" w:rsidR="00A3210B" w:rsidRPr="00C47DF8" w:rsidRDefault="00A3210B" w:rsidP="00C47DF8">
      <w:pPr>
        <w:tabs>
          <w:tab w:val="clear" w:pos="648"/>
          <w:tab w:val="clear" w:pos="1152"/>
          <w:tab w:val="clear" w:pos="1728"/>
          <w:tab w:val="clear" w:pos="2304"/>
          <w:tab w:val="clear" w:pos="2880"/>
          <w:tab w:val="clear" w:pos="3456"/>
          <w:tab w:val="clear" w:pos="4320"/>
        </w:tabs>
        <w:spacing w:after="0"/>
        <w:ind w:left="418" w:right="0" w:firstLine="720"/>
        <w:rPr>
          <w:b/>
          <w:bCs/>
          <w:sz w:val="18"/>
          <w:szCs w:val="18"/>
        </w:rPr>
      </w:pPr>
      <w:r w:rsidRPr="00C47DF8">
        <w:rPr>
          <w:b/>
          <w:bCs/>
          <w:sz w:val="18"/>
          <w:szCs w:val="18"/>
        </w:rPr>
        <w:t>AOB</w:t>
      </w:r>
    </w:p>
    <w:p w14:paraId="0A9E19B8" w14:textId="77777777" w:rsidR="00A3210B" w:rsidRPr="00C47DF8" w:rsidRDefault="00A3210B" w:rsidP="00A3210B">
      <w:pPr>
        <w:snapToGrid w:val="0"/>
        <w:spacing w:after="60"/>
        <w:rPr>
          <w:sz w:val="18"/>
          <w:szCs w:val="18"/>
        </w:rPr>
      </w:pPr>
    </w:p>
    <w:p w14:paraId="2E9198F5" w14:textId="719B42A1" w:rsidR="009C4C50" w:rsidRPr="00C47DF8" w:rsidRDefault="00242CCE" w:rsidP="00A3210B">
      <w:pPr>
        <w:snapToGrid w:val="0"/>
        <w:spacing w:after="60"/>
        <w:rPr>
          <w:sz w:val="18"/>
          <w:szCs w:val="18"/>
        </w:rPr>
      </w:pPr>
    </w:p>
    <w:sectPr w:rsidR="009C4C50" w:rsidRPr="00C47DF8" w:rsidSect="00A3210B">
      <w:pgSz w:w="11900" w:h="16840"/>
      <w:pgMar w:top="1440" w:right="1440" w:bottom="144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B0E57"/>
    <w:multiLevelType w:val="hybridMultilevel"/>
    <w:tmpl w:val="BC06AC84"/>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
    <w:nsid w:val="2CAB658A"/>
    <w:multiLevelType w:val="hybridMultilevel"/>
    <w:tmpl w:val="6666D1C2"/>
    <w:lvl w:ilvl="0" w:tplc="044C1812">
      <w:start w:val="1"/>
      <w:numFmt w:val="bullet"/>
      <w:pStyle w:val="7Bullets2Candidate"/>
      <w:lvlText w:val=""/>
      <w:lvlJc w:val="left"/>
      <w:pPr>
        <w:tabs>
          <w:tab w:val="num" w:pos="864"/>
        </w:tabs>
        <w:ind w:left="86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335864"/>
    <w:multiLevelType w:val="hybridMultilevel"/>
    <w:tmpl w:val="99BC36EA"/>
    <w:lvl w:ilvl="0" w:tplc="04090001">
      <w:start w:val="1"/>
      <w:numFmt w:val="bullet"/>
      <w:lvlText w:val=""/>
      <w:lvlJc w:val="left"/>
      <w:pPr>
        <w:ind w:left="1858" w:hanging="360"/>
      </w:pPr>
      <w:rPr>
        <w:rFonts w:ascii="Symbol" w:hAnsi="Symbol" w:hint="default"/>
      </w:rPr>
    </w:lvl>
    <w:lvl w:ilvl="1" w:tplc="04090003" w:tentative="1">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3">
    <w:nsid w:val="4C59475C"/>
    <w:multiLevelType w:val="hybridMultilevel"/>
    <w:tmpl w:val="8416B48E"/>
    <w:lvl w:ilvl="0" w:tplc="E1D8E07C">
      <w:numFmt w:val="bullet"/>
      <w:lvlText w:val="-"/>
      <w:lvlJc w:val="left"/>
      <w:pPr>
        <w:ind w:left="1538" w:hanging="360"/>
      </w:pPr>
      <w:rPr>
        <w:rFonts w:ascii="Calibri" w:eastAsiaTheme="minorEastAsia" w:hAnsi="Calibri" w:cstheme="minorBidi" w:hint="default"/>
        <w:b/>
      </w:rPr>
    </w:lvl>
    <w:lvl w:ilvl="1" w:tplc="04090003" w:tentative="1">
      <w:start w:val="1"/>
      <w:numFmt w:val="bullet"/>
      <w:lvlText w:val="o"/>
      <w:lvlJc w:val="left"/>
      <w:pPr>
        <w:ind w:left="2258" w:hanging="360"/>
      </w:pPr>
      <w:rPr>
        <w:rFonts w:ascii="Courier New" w:hAnsi="Courier New" w:cs="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cs="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cs="Courier New" w:hint="default"/>
      </w:rPr>
    </w:lvl>
    <w:lvl w:ilvl="8" w:tplc="04090005" w:tentative="1">
      <w:start w:val="1"/>
      <w:numFmt w:val="bullet"/>
      <w:lvlText w:val=""/>
      <w:lvlJc w:val="left"/>
      <w:pPr>
        <w:ind w:left="7298" w:hanging="360"/>
      </w:pPr>
      <w:rPr>
        <w:rFonts w:ascii="Wingdings" w:hAnsi="Wingdings" w:hint="default"/>
      </w:rPr>
    </w:lvl>
  </w:abstractNum>
  <w:abstractNum w:abstractNumId="4">
    <w:nsid w:val="5B701691"/>
    <w:multiLevelType w:val="hybridMultilevel"/>
    <w:tmpl w:val="CD723226"/>
    <w:lvl w:ilvl="0" w:tplc="04090001">
      <w:start w:val="1"/>
      <w:numFmt w:val="bullet"/>
      <w:lvlText w:val=""/>
      <w:lvlJc w:val="left"/>
      <w:pPr>
        <w:ind w:left="1858" w:hanging="360"/>
      </w:pPr>
      <w:rPr>
        <w:rFonts w:ascii="Symbol" w:hAnsi="Symbol" w:hint="default"/>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5">
    <w:nsid w:val="74204D39"/>
    <w:multiLevelType w:val="hybridMultilevel"/>
    <w:tmpl w:val="A62ED83A"/>
    <w:lvl w:ilvl="0" w:tplc="04090001">
      <w:start w:val="1"/>
      <w:numFmt w:val="bullet"/>
      <w:lvlText w:val=""/>
      <w:lvlJc w:val="left"/>
      <w:pPr>
        <w:ind w:left="1858" w:hanging="360"/>
      </w:pPr>
      <w:rPr>
        <w:rFonts w:ascii="Symbol" w:hAnsi="Symbol" w:hint="default"/>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6">
    <w:nsid w:val="75481B6B"/>
    <w:multiLevelType w:val="hybridMultilevel"/>
    <w:tmpl w:val="C81ED636"/>
    <w:lvl w:ilvl="0" w:tplc="CF348892">
      <w:start w:val="1"/>
      <w:numFmt w:val="bullet"/>
      <w:pStyle w:val="7Bullets1Candidate"/>
      <w:lvlText w:val=""/>
      <w:lvlJc w:val="left"/>
      <w:pPr>
        <w:tabs>
          <w:tab w:val="num" w:pos="576"/>
        </w:tabs>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4970D6"/>
    <w:multiLevelType w:val="hybridMultilevel"/>
    <w:tmpl w:val="24204A0A"/>
    <w:lvl w:ilvl="0" w:tplc="04090001">
      <w:start w:val="1"/>
      <w:numFmt w:val="bullet"/>
      <w:lvlText w:val=""/>
      <w:lvlJc w:val="left"/>
      <w:pPr>
        <w:ind w:left="1538" w:hanging="360"/>
      </w:pPr>
      <w:rPr>
        <w:rFonts w:ascii="Symbol" w:hAnsi="Symbol" w:hint="default"/>
        <w:b/>
      </w:rPr>
    </w:lvl>
    <w:lvl w:ilvl="1" w:tplc="04090003">
      <w:start w:val="1"/>
      <w:numFmt w:val="bullet"/>
      <w:lvlText w:val="o"/>
      <w:lvlJc w:val="left"/>
      <w:pPr>
        <w:ind w:left="2258" w:hanging="360"/>
      </w:pPr>
      <w:rPr>
        <w:rFonts w:ascii="Courier New" w:hAnsi="Courier New" w:cs="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cs="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cs="Courier New" w:hint="default"/>
      </w:rPr>
    </w:lvl>
    <w:lvl w:ilvl="8" w:tplc="04090005" w:tentative="1">
      <w:start w:val="1"/>
      <w:numFmt w:val="bullet"/>
      <w:lvlText w:val=""/>
      <w:lvlJc w:val="left"/>
      <w:pPr>
        <w:ind w:left="7298" w:hanging="360"/>
      </w:pPr>
      <w:rPr>
        <w:rFonts w:ascii="Wingdings" w:hAnsi="Wingdings" w:hint="default"/>
      </w:rPr>
    </w:lvl>
  </w:abstractNum>
  <w:num w:numId="1">
    <w:abstractNumId w:val="1"/>
  </w:num>
  <w:num w:numId="2">
    <w:abstractNumId w:val="6"/>
  </w:num>
  <w:num w:numId="3">
    <w:abstractNumId w:val="1"/>
  </w:num>
  <w:num w:numId="4">
    <w:abstractNumId w:val="6"/>
  </w:num>
  <w:num w:numId="5">
    <w:abstractNumId w:val="1"/>
  </w:num>
  <w:num w:numId="6">
    <w:abstractNumId w:val="6"/>
  </w:num>
  <w:num w:numId="7">
    <w:abstractNumId w:val="6"/>
  </w:num>
  <w:num w:numId="8">
    <w:abstractNumId w:val="1"/>
  </w:num>
  <w:num w:numId="9">
    <w:abstractNumId w:val="1"/>
  </w:num>
  <w:num w:numId="10">
    <w:abstractNumId w:val="6"/>
  </w:num>
  <w:num w:numId="11">
    <w:abstractNumId w:val="6"/>
  </w:num>
  <w:num w:numId="12">
    <w:abstractNumId w:val="1"/>
  </w:num>
  <w:num w:numId="13">
    <w:abstractNumId w:val="1"/>
  </w:num>
  <w:num w:numId="14">
    <w:abstractNumId w:val="1"/>
  </w:num>
  <w:num w:numId="15">
    <w:abstractNumId w:val="4"/>
  </w:num>
  <w:num w:numId="16">
    <w:abstractNumId w:val="2"/>
  </w:num>
  <w:num w:numId="17">
    <w:abstractNumId w:val="5"/>
  </w:num>
  <w:num w:numId="18">
    <w:abstractNumId w:val="0"/>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27"/>
    <w:rsid w:val="0007656C"/>
    <w:rsid w:val="0009236C"/>
    <w:rsid w:val="000E2420"/>
    <w:rsid w:val="00122ED4"/>
    <w:rsid w:val="00196F17"/>
    <w:rsid w:val="00200068"/>
    <w:rsid w:val="00216312"/>
    <w:rsid w:val="002414D9"/>
    <w:rsid w:val="00242CCE"/>
    <w:rsid w:val="00271362"/>
    <w:rsid w:val="002A6401"/>
    <w:rsid w:val="002A751D"/>
    <w:rsid w:val="002B4527"/>
    <w:rsid w:val="002C364E"/>
    <w:rsid w:val="00310279"/>
    <w:rsid w:val="00345D76"/>
    <w:rsid w:val="0034766B"/>
    <w:rsid w:val="003A52FC"/>
    <w:rsid w:val="00492016"/>
    <w:rsid w:val="004E049C"/>
    <w:rsid w:val="004E1EA1"/>
    <w:rsid w:val="005068A5"/>
    <w:rsid w:val="0060082F"/>
    <w:rsid w:val="006014BF"/>
    <w:rsid w:val="006324D8"/>
    <w:rsid w:val="00657786"/>
    <w:rsid w:val="006D7A6C"/>
    <w:rsid w:val="00702804"/>
    <w:rsid w:val="007315E9"/>
    <w:rsid w:val="00732CDA"/>
    <w:rsid w:val="007B6F2C"/>
    <w:rsid w:val="00815EC5"/>
    <w:rsid w:val="008B0AB4"/>
    <w:rsid w:val="008D242E"/>
    <w:rsid w:val="008D2CDE"/>
    <w:rsid w:val="008E0136"/>
    <w:rsid w:val="00924FD2"/>
    <w:rsid w:val="00964EFF"/>
    <w:rsid w:val="00A3210B"/>
    <w:rsid w:val="00AA50CD"/>
    <w:rsid w:val="00B0080A"/>
    <w:rsid w:val="00B01558"/>
    <w:rsid w:val="00B17C35"/>
    <w:rsid w:val="00B3563C"/>
    <w:rsid w:val="00C32A87"/>
    <w:rsid w:val="00C41D42"/>
    <w:rsid w:val="00C47DF8"/>
    <w:rsid w:val="00CA31D0"/>
    <w:rsid w:val="00CD4D23"/>
    <w:rsid w:val="00D91835"/>
    <w:rsid w:val="00E94685"/>
    <w:rsid w:val="00EE2DEA"/>
    <w:rsid w:val="00EF5D21"/>
    <w:rsid w:val="00F006C6"/>
    <w:rsid w:val="00FB2E6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4984C1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4FD2"/>
    <w:pPr>
      <w:tabs>
        <w:tab w:val="right" w:pos="648"/>
        <w:tab w:val="left" w:pos="1152"/>
        <w:tab w:val="left" w:pos="1728"/>
        <w:tab w:val="left" w:pos="2304"/>
        <w:tab w:val="left" w:pos="2880"/>
        <w:tab w:val="left" w:pos="3456"/>
        <w:tab w:val="left" w:pos="4320"/>
      </w:tabs>
      <w:spacing w:after="120"/>
      <w:ind w:left="1138" w:right="1008"/>
    </w:pPr>
    <w:rPr>
      <w:kern w:val="1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qFormat/>
    <w:rsid w:val="00492016"/>
    <w:rPr>
      <w:rFonts w:ascii="Calibri" w:hAnsi="Calibri"/>
      <w:b/>
      <w:color w:val="00CFBF"/>
      <w:sz w:val="42"/>
      <w:szCs w:val="42"/>
    </w:rPr>
  </w:style>
  <w:style w:type="paragraph" w:customStyle="1" w:styleId="Bullets2">
    <w:name w:val="Bullets 2"/>
    <w:basedOn w:val="Normal"/>
    <w:qFormat/>
    <w:rsid w:val="00310279"/>
    <w:pPr>
      <w:contextualSpacing/>
    </w:pPr>
  </w:style>
  <w:style w:type="paragraph" w:customStyle="1" w:styleId="3Qualifications">
    <w:name w:val="3_Qualifications"/>
    <w:aliases w:val="Experience,Date available"/>
    <w:next w:val="6BodyCandidate"/>
    <w:qFormat/>
    <w:rsid w:val="00924FD2"/>
    <w:pPr>
      <w:adjustRightInd w:val="0"/>
      <w:spacing w:before="320"/>
      <w:ind w:left="1138" w:right="1008"/>
    </w:pPr>
    <w:rPr>
      <w:b/>
      <w:color w:val="00CFBF"/>
      <w:sz w:val="28"/>
      <w:szCs w:val="28"/>
    </w:rPr>
  </w:style>
  <w:style w:type="character" w:styleId="Hyperlink">
    <w:name w:val="Hyperlink"/>
    <w:aliases w:val="Hyperlink Candidate"/>
    <w:basedOn w:val="DefaultParagraphFont"/>
    <w:uiPriority w:val="99"/>
    <w:unhideWhenUsed/>
    <w:qFormat/>
    <w:rsid w:val="00924FD2"/>
    <w:rPr>
      <w:rFonts w:asciiTheme="minorHAnsi" w:hAnsiTheme="minorHAnsi"/>
      <w:b/>
      <w:color w:val="000000" w:themeColor="text1"/>
      <w:u w:val="single"/>
    </w:rPr>
  </w:style>
  <w:style w:type="character" w:customStyle="1" w:styleId="FollowedHyperlinkCandidate">
    <w:name w:val="FollowedHyperlink Candidate"/>
    <w:basedOn w:val="FollowedHyperlink"/>
    <w:uiPriority w:val="1"/>
    <w:qFormat/>
    <w:rsid w:val="00492016"/>
    <w:rPr>
      <w:rFonts w:asciiTheme="minorHAnsi" w:hAnsiTheme="minorHAnsi"/>
      <w:b/>
      <w:color w:val="767171" w:themeColor="background2" w:themeShade="80"/>
      <w:u w:val="single"/>
    </w:rPr>
  </w:style>
  <w:style w:type="character" w:styleId="FollowedHyperlink">
    <w:name w:val="FollowedHyperlink"/>
    <w:basedOn w:val="DefaultParagraphFont"/>
    <w:uiPriority w:val="99"/>
    <w:semiHidden/>
    <w:unhideWhenUsed/>
    <w:rsid w:val="00492016"/>
    <w:rPr>
      <w:color w:val="954F72" w:themeColor="followedHyperlink"/>
      <w:u w:val="single"/>
    </w:rPr>
  </w:style>
  <w:style w:type="paragraph" w:customStyle="1" w:styleId="BodyCandidate">
    <w:name w:val="Body Candidate"/>
    <w:qFormat/>
    <w:rsid w:val="00492016"/>
    <w:pPr>
      <w:tabs>
        <w:tab w:val="left" w:pos="576"/>
        <w:tab w:val="left" w:pos="1152"/>
        <w:tab w:val="left" w:pos="1728"/>
        <w:tab w:val="left" w:pos="2304"/>
        <w:tab w:val="left" w:pos="2880"/>
        <w:tab w:val="left" w:pos="3456"/>
        <w:tab w:val="left" w:pos="4320"/>
      </w:tabs>
      <w:spacing w:after="120"/>
    </w:pPr>
    <w:rPr>
      <w:sz w:val="20"/>
    </w:rPr>
  </w:style>
  <w:style w:type="paragraph" w:customStyle="1" w:styleId="Bulletslevel12column">
    <w:name w:val="Bullets level1 2column"/>
    <w:basedOn w:val="Normal"/>
    <w:qFormat/>
    <w:rsid w:val="00310279"/>
    <w:pPr>
      <w:tabs>
        <w:tab w:val="left" w:pos="576"/>
        <w:tab w:val="right" w:pos="24480"/>
      </w:tabs>
      <w:spacing w:after="40"/>
      <w:ind w:left="576" w:hanging="288"/>
      <w:contextualSpacing/>
    </w:pPr>
  </w:style>
  <w:style w:type="paragraph" w:customStyle="1" w:styleId="Bulletslevel22column">
    <w:name w:val="Bullets level2 2column"/>
    <w:basedOn w:val="Normal"/>
    <w:qFormat/>
    <w:rsid w:val="00310279"/>
    <w:pPr>
      <w:tabs>
        <w:tab w:val="num" w:pos="864"/>
        <w:tab w:val="right" w:pos="24480"/>
      </w:tabs>
      <w:spacing w:before="20" w:after="40"/>
      <w:ind w:left="864" w:hanging="288"/>
      <w:contextualSpacing/>
    </w:pPr>
  </w:style>
  <w:style w:type="paragraph" w:customStyle="1" w:styleId="IntroCandidate">
    <w:name w:val="Intro Candidate"/>
    <w:basedOn w:val="Normal"/>
    <w:qFormat/>
    <w:rsid w:val="00310279"/>
    <w:pPr>
      <w:spacing w:after="240"/>
    </w:pPr>
  </w:style>
  <w:style w:type="paragraph" w:customStyle="1" w:styleId="Bulletslevel1">
    <w:name w:val="Bullets level1"/>
    <w:basedOn w:val="ListParagraph"/>
    <w:qFormat/>
    <w:rsid w:val="00310279"/>
    <w:pPr>
      <w:spacing w:after="40"/>
      <w:ind w:left="0"/>
    </w:pPr>
  </w:style>
  <w:style w:type="paragraph" w:styleId="ListParagraph">
    <w:name w:val="List Paragraph"/>
    <w:basedOn w:val="Normal"/>
    <w:uiPriority w:val="34"/>
    <w:qFormat/>
    <w:rsid w:val="00310279"/>
    <w:pPr>
      <w:ind w:left="720"/>
      <w:contextualSpacing/>
    </w:pPr>
  </w:style>
  <w:style w:type="paragraph" w:customStyle="1" w:styleId="Bulletslevel2">
    <w:name w:val="Bullets level2"/>
    <w:basedOn w:val="Bulletslevel1"/>
    <w:qFormat/>
    <w:rsid w:val="00310279"/>
    <w:pPr>
      <w:tabs>
        <w:tab w:val="num" w:pos="864"/>
      </w:tabs>
      <w:spacing w:before="20"/>
      <w:ind w:left="864"/>
    </w:pPr>
  </w:style>
  <w:style w:type="paragraph" w:customStyle="1" w:styleId="1NameCandidate">
    <w:name w:val="1_Name Candidate"/>
    <w:next w:val="2JobtitleCandidate"/>
    <w:qFormat/>
    <w:rsid w:val="00924FD2"/>
    <w:pPr>
      <w:tabs>
        <w:tab w:val="right" w:pos="648"/>
      </w:tabs>
      <w:adjustRightInd w:val="0"/>
      <w:ind w:left="1138" w:right="1008"/>
    </w:pPr>
    <w:rPr>
      <w:rFonts w:ascii="Calibri" w:hAnsi="Calibri"/>
      <w:b/>
      <w:color w:val="00CFBF"/>
      <w:sz w:val="44"/>
      <w:szCs w:val="42"/>
    </w:rPr>
  </w:style>
  <w:style w:type="paragraph" w:customStyle="1" w:styleId="2JobtitleCandidate">
    <w:name w:val="2_Job title Candidate"/>
    <w:next w:val="5IntroCandidate"/>
    <w:qFormat/>
    <w:rsid w:val="00924FD2"/>
    <w:pPr>
      <w:spacing w:after="240"/>
      <w:ind w:left="1138" w:right="1008"/>
    </w:pPr>
    <w:rPr>
      <w:b/>
      <w:color w:val="253746"/>
      <w:sz w:val="32"/>
      <w:szCs w:val="32"/>
    </w:rPr>
  </w:style>
  <w:style w:type="paragraph" w:customStyle="1" w:styleId="4IntroCandidate">
    <w:name w:val="4_Intro Candidate"/>
    <w:qFormat/>
    <w:rsid w:val="00310279"/>
    <w:pPr>
      <w:tabs>
        <w:tab w:val="right" w:pos="648"/>
      </w:tabs>
      <w:spacing w:after="240"/>
    </w:pPr>
  </w:style>
  <w:style w:type="paragraph" w:customStyle="1" w:styleId="6BodyCandidate">
    <w:name w:val="6_Body Candidate"/>
    <w:basedOn w:val="Normal"/>
    <w:qFormat/>
    <w:rsid w:val="00924FD2"/>
    <w:pPr>
      <w:tabs>
        <w:tab w:val="right" w:pos="24480"/>
      </w:tabs>
    </w:pPr>
  </w:style>
  <w:style w:type="paragraph" w:customStyle="1" w:styleId="7Bullets1Candidate">
    <w:name w:val="7_Bullets 1 Candidate"/>
    <w:basedOn w:val="ListParagraph"/>
    <w:qFormat/>
    <w:rsid w:val="00924FD2"/>
    <w:pPr>
      <w:numPr>
        <w:numId w:val="11"/>
      </w:numPr>
      <w:tabs>
        <w:tab w:val="left" w:pos="576"/>
        <w:tab w:val="right" w:pos="24480"/>
      </w:tabs>
      <w:spacing w:after="40"/>
    </w:pPr>
  </w:style>
  <w:style w:type="paragraph" w:customStyle="1" w:styleId="8Bullets12columns">
    <w:name w:val="8_Bullets 1 2columns"/>
    <w:basedOn w:val="7Bullets1Candidate"/>
    <w:qFormat/>
    <w:rsid w:val="00310279"/>
    <w:pPr>
      <w:ind w:right="1014"/>
    </w:pPr>
  </w:style>
  <w:style w:type="paragraph" w:customStyle="1" w:styleId="8Bullets22columns">
    <w:name w:val="8_Bullets 2 2columns"/>
    <w:basedOn w:val="7Bullets2Candidate"/>
    <w:qFormat/>
    <w:rsid w:val="00924FD2"/>
    <w:pPr>
      <w:ind w:left="2016"/>
    </w:pPr>
  </w:style>
  <w:style w:type="paragraph" w:customStyle="1" w:styleId="6BodyCandidate2columns">
    <w:name w:val="6_Body Candidate 2columns"/>
    <w:basedOn w:val="Normal"/>
    <w:qFormat/>
    <w:rsid w:val="00924FD2"/>
    <w:pPr>
      <w:tabs>
        <w:tab w:val="clear" w:pos="648"/>
        <w:tab w:val="right" w:pos="24480"/>
      </w:tabs>
      <w:ind w:right="648"/>
    </w:pPr>
  </w:style>
  <w:style w:type="paragraph" w:customStyle="1" w:styleId="7Bullets2Candidate">
    <w:name w:val="7_Bullets 2 Candidate"/>
    <w:basedOn w:val="7Bullets1Candidate"/>
    <w:qFormat/>
    <w:rsid w:val="00924FD2"/>
    <w:pPr>
      <w:numPr>
        <w:numId w:val="14"/>
      </w:numPr>
      <w:tabs>
        <w:tab w:val="left" w:pos="576"/>
      </w:tabs>
      <w:spacing w:before="20"/>
    </w:pPr>
  </w:style>
  <w:style w:type="paragraph" w:customStyle="1" w:styleId="5IntroCandidate">
    <w:name w:val="5_Intro Candidate"/>
    <w:next w:val="3Qualifications"/>
    <w:qFormat/>
    <w:rsid w:val="00924FD2"/>
    <w:pPr>
      <w:tabs>
        <w:tab w:val="right" w:pos="648"/>
      </w:tabs>
      <w:adjustRightInd w:val="0"/>
      <w:spacing w:after="120" w:line="216" w:lineRule="auto"/>
      <w:ind w:left="1138" w:right="1008"/>
    </w:pPr>
    <w:rPr>
      <w:kern w:val="20"/>
    </w:rPr>
  </w:style>
  <w:style w:type="paragraph" w:customStyle="1" w:styleId="4Maritalstatus">
    <w:name w:val="4_Marital status"/>
    <w:next w:val="6BodyCandidate"/>
    <w:qFormat/>
    <w:rsid w:val="00924FD2"/>
    <w:pPr>
      <w:spacing w:before="80"/>
      <w:ind w:left="1138" w:right="1008"/>
    </w:pPr>
    <w:rPr>
      <w:b/>
      <w:color w:val="253746"/>
      <w:sz w:val="20"/>
    </w:rPr>
  </w:style>
  <w:style w:type="paragraph" w:customStyle="1" w:styleId="6BodyCandidate2ndof2columns">
    <w:name w:val="6_Body Candidate 2nd of 2columns"/>
    <w:basedOn w:val="Normal"/>
    <w:qFormat/>
    <w:rsid w:val="00924FD2"/>
    <w:pPr>
      <w:tabs>
        <w:tab w:val="clear" w:pos="648"/>
        <w:tab w:val="right" w:pos="24480"/>
      </w:tabs>
    </w:pPr>
  </w:style>
  <w:style w:type="paragraph" w:styleId="Date">
    <w:name w:val="Date"/>
    <w:basedOn w:val="Normal"/>
    <w:next w:val="Normal"/>
    <w:link w:val="DateChar"/>
    <w:uiPriority w:val="99"/>
    <w:semiHidden/>
    <w:unhideWhenUsed/>
    <w:rsid w:val="00345D76"/>
  </w:style>
  <w:style w:type="character" w:customStyle="1" w:styleId="DateChar">
    <w:name w:val="Date Char"/>
    <w:basedOn w:val="DefaultParagraphFont"/>
    <w:link w:val="Date"/>
    <w:uiPriority w:val="99"/>
    <w:semiHidden/>
    <w:rsid w:val="00345D76"/>
    <w:rPr>
      <w:kern w:val="1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37187">
      <w:bodyDiv w:val="1"/>
      <w:marLeft w:val="0"/>
      <w:marRight w:val="0"/>
      <w:marTop w:val="0"/>
      <w:marBottom w:val="0"/>
      <w:divBdr>
        <w:top w:val="none" w:sz="0" w:space="0" w:color="auto"/>
        <w:left w:val="none" w:sz="0" w:space="0" w:color="auto"/>
        <w:bottom w:val="none" w:sz="0" w:space="0" w:color="auto"/>
        <w:right w:val="none" w:sz="0" w:space="0" w:color="auto"/>
      </w:divBdr>
    </w:div>
    <w:div w:id="285820353">
      <w:bodyDiv w:val="1"/>
      <w:marLeft w:val="0"/>
      <w:marRight w:val="0"/>
      <w:marTop w:val="0"/>
      <w:marBottom w:val="0"/>
      <w:divBdr>
        <w:top w:val="none" w:sz="0" w:space="0" w:color="auto"/>
        <w:left w:val="none" w:sz="0" w:space="0" w:color="auto"/>
        <w:bottom w:val="none" w:sz="0" w:space="0" w:color="auto"/>
        <w:right w:val="none" w:sz="0" w:space="0" w:color="auto"/>
      </w:divBdr>
    </w:div>
    <w:div w:id="708263187">
      <w:bodyDiv w:val="1"/>
      <w:marLeft w:val="0"/>
      <w:marRight w:val="0"/>
      <w:marTop w:val="0"/>
      <w:marBottom w:val="0"/>
      <w:divBdr>
        <w:top w:val="none" w:sz="0" w:space="0" w:color="auto"/>
        <w:left w:val="none" w:sz="0" w:space="0" w:color="auto"/>
        <w:bottom w:val="none" w:sz="0" w:space="0" w:color="auto"/>
        <w:right w:val="none" w:sz="0" w:space="0" w:color="auto"/>
      </w:divBdr>
    </w:div>
    <w:div w:id="1129668803">
      <w:bodyDiv w:val="1"/>
      <w:marLeft w:val="0"/>
      <w:marRight w:val="0"/>
      <w:marTop w:val="0"/>
      <w:marBottom w:val="0"/>
      <w:divBdr>
        <w:top w:val="none" w:sz="0" w:space="0" w:color="auto"/>
        <w:left w:val="none" w:sz="0" w:space="0" w:color="auto"/>
        <w:bottom w:val="none" w:sz="0" w:space="0" w:color="auto"/>
        <w:right w:val="none" w:sz="0" w:space="0" w:color="auto"/>
      </w:divBdr>
    </w:div>
    <w:div w:id="1617371572">
      <w:bodyDiv w:val="1"/>
      <w:marLeft w:val="0"/>
      <w:marRight w:val="0"/>
      <w:marTop w:val="0"/>
      <w:marBottom w:val="0"/>
      <w:divBdr>
        <w:top w:val="none" w:sz="0" w:space="0" w:color="auto"/>
        <w:left w:val="none" w:sz="0" w:space="0" w:color="auto"/>
        <w:bottom w:val="none" w:sz="0" w:space="0" w:color="auto"/>
        <w:right w:val="none" w:sz="0" w:space="0" w:color="auto"/>
      </w:divBdr>
    </w:div>
    <w:div w:id="1981960339">
      <w:bodyDiv w:val="1"/>
      <w:marLeft w:val="0"/>
      <w:marRight w:val="0"/>
      <w:marTop w:val="0"/>
      <w:marBottom w:val="0"/>
      <w:divBdr>
        <w:top w:val="none" w:sz="0" w:space="0" w:color="auto"/>
        <w:left w:val="none" w:sz="0" w:space="0" w:color="auto"/>
        <w:bottom w:val="none" w:sz="0" w:space="0" w:color="auto"/>
        <w:right w:val="none" w:sz="0" w:space="0" w:color="auto"/>
      </w:divBdr>
    </w:div>
    <w:div w:id="20688443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queenslandroad.co.uk" TargetMode="External"/><Relationship Id="rId6" Type="http://schemas.openxmlformats.org/officeDocument/2006/relationships/hyperlink" Target="https://www.nisbets.co.uk/olympia-pump-action-airpot-etched-%27hot-water%27-3ltr/dp129" TargetMode="External"/><Relationship Id="rId7" Type="http://schemas.openxmlformats.org/officeDocument/2006/relationships/hyperlink" Target="https://islington.coordinate.cloud/courses/dr-bike-sessions/" TargetMode="External"/><Relationship Id="rId8" Type="http://schemas.openxmlformats.org/officeDocument/2006/relationships/hyperlink" Target="mailto:Owen.Powell@islington.gov.uk" TargetMode="External"/><Relationship Id="rId9" Type="http://schemas.openxmlformats.org/officeDocument/2006/relationships/hyperlink" Target="https://www.newlon.org.uk/residents/insurance" TargetMode="External"/><Relationship Id="rId10" Type="http://schemas.openxmlformats.org/officeDocument/2006/relationships/hyperlink" Target="http://www.thistlemyhom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1619</Words>
  <Characters>9234</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cp:lastPrinted>2018-03-20T19:03:00Z</cp:lastPrinted>
  <dcterms:created xsi:type="dcterms:W3CDTF">2018-03-20T19:03:00Z</dcterms:created>
  <dcterms:modified xsi:type="dcterms:W3CDTF">2018-05-02T22:38:00Z</dcterms:modified>
</cp:coreProperties>
</file>